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2222"/>
        <w:gridCol w:w="3391"/>
      </w:tblGrid>
      <w:tr w:rsidR="00ED4B6D" w:rsidRPr="0048507A" w14:paraId="6DD08DED" w14:textId="77777777" w:rsidTr="00EC0622">
        <w:tc>
          <w:tcPr>
            <w:tcW w:w="3510" w:type="dxa"/>
          </w:tcPr>
          <w:p w14:paraId="42704DFD" w14:textId="77777777" w:rsidR="00ED4B6D" w:rsidRPr="0048507A" w:rsidRDefault="00ED4B6D" w:rsidP="00ED4B6D">
            <w:pPr>
              <w:jc w:val="center"/>
              <w:rPr>
                <w:rFonts w:ascii="Arial Narrow" w:hAnsi="Arial Narrow" w:cs="Arial"/>
                <w:sz w:val="20"/>
                <w:szCs w:val="20"/>
                <w:lang w:val="en-GB"/>
              </w:rPr>
            </w:pPr>
            <w:r w:rsidRPr="0048507A">
              <w:rPr>
                <w:rFonts w:ascii="Arial Narrow" w:hAnsi="Arial Narrow" w:cs="Arial"/>
                <w:sz w:val="20"/>
                <w:szCs w:val="20"/>
                <w:lang w:val="en-GB"/>
              </w:rPr>
              <w:t>REPUBLIQUE DU CAMEROUN</w:t>
            </w:r>
          </w:p>
          <w:p w14:paraId="696CAA51" w14:textId="77777777" w:rsidR="00ED4B6D" w:rsidRPr="0048507A" w:rsidRDefault="00ED4B6D" w:rsidP="00ED4B6D">
            <w:pPr>
              <w:jc w:val="center"/>
              <w:rPr>
                <w:rFonts w:ascii="Arial Narrow" w:hAnsi="Arial Narrow" w:cs="Arial"/>
                <w:i/>
                <w:iCs/>
                <w:sz w:val="20"/>
                <w:szCs w:val="20"/>
                <w:lang w:val="en-GB"/>
              </w:rPr>
            </w:pPr>
            <w:proofErr w:type="spellStart"/>
            <w:r w:rsidRPr="0048507A">
              <w:rPr>
                <w:rFonts w:ascii="Arial Narrow" w:hAnsi="Arial Narrow" w:cs="Arial"/>
                <w:i/>
                <w:iCs/>
                <w:sz w:val="20"/>
                <w:szCs w:val="20"/>
                <w:lang w:val="en-GB"/>
              </w:rPr>
              <w:t>Paix</w:t>
            </w:r>
            <w:proofErr w:type="spellEnd"/>
            <w:r w:rsidRPr="0048507A">
              <w:rPr>
                <w:rFonts w:ascii="Arial Narrow" w:hAnsi="Arial Narrow" w:cs="Arial"/>
                <w:i/>
                <w:iCs/>
                <w:sz w:val="20"/>
                <w:szCs w:val="20"/>
                <w:lang w:val="en-GB"/>
              </w:rPr>
              <w:t xml:space="preserve"> – Travail – </w:t>
            </w:r>
            <w:proofErr w:type="spellStart"/>
            <w:r w:rsidRPr="0048507A">
              <w:rPr>
                <w:rFonts w:ascii="Arial Narrow" w:hAnsi="Arial Narrow" w:cs="Arial"/>
                <w:i/>
                <w:iCs/>
                <w:sz w:val="20"/>
                <w:szCs w:val="20"/>
                <w:lang w:val="en-GB"/>
              </w:rPr>
              <w:t>Patrie</w:t>
            </w:r>
            <w:proofErr w:type="spellEnd"/>
          </w:p>
          <w:p w14:paraId="08CEC33D" w14:textId="77777777" w:rsidR="00ED4B6D" w:rsidRPr="0048507A" w:rsidRDefault="00ED4B6D" w:rsidP="00ED4B6D">
            <w:pPr>
              <w:jc w:val="center"/>
              <w:rPr>
                <w:rFonts w:ascii="Arial Narrow" w:hAnsi="Arial Narrow" w:cs="Arial"/>
                <w:sz w:val="20"/>
                <w:szCs w:val="20"/>
              </w:rPr>
            </w:pPr>
            <w:r w:rsidRPr="0048507A">
              <w:rPr>
                <w:rFonts w:ascii="Arial Narrow" w:hAnsi="Arial Narrow" w:cs="Arial"/>
                <w:sz w:val="20"/>
                <w:szCs w:val="20"/>
              </w:rPr>
              <w:t>----------</w:t>
            </w:r>
          </w:p>
          <w:p w14:paraId="7F24BE84" w14:textId="77777777" w:rsidR="00ED4B6D" w:rsidRPr="0048507A" w:rsidRDefault="00ED4B6D" w:rsidP="00ED4B6D">
            <w:pPr>
              <w:jc w:val="center"/>
              <w:rPr>
                <w:rFonts w:ascii="Arial Narrow" w:hAnsi="Arial Narrow" w:cs="Arial"/>
                <w:b/>
                <w:bCs/>
                <w:sz w:val="20"/>
                <w:szCs w:val="20"/>
                <w:lang w:val="en-GB"/>
              </w:rPr>
            </w:pPr>
            <w:r w:rsidRPr="0048507A">
              <w:rPr>
                <w:rFonts w:ascii="Arial Narrow" w:hAnsi="Arial Narrow" w:cs="Arial"/>
                <w:b/>
                <w:bCs/>
                <w:sz w:val="20"/>
                <w:szCs w:val="20"/>
                <w:lang w:val="en-GB"/>
              </w:rPr>
              <w:t>MINISTERE DE LA PROMOTION DE LA FEMME ET DE LA FAMILLE</w:t>
            </w:r>
          </w:p>
          <w:p w14:paraId="3FADD978" w14:textId="77777777" w:rsidR="00ED4B6D" w:rsidRPr="0048507A" w:rsidRDefault="00ED4B6D" w:rsidP="00ED4B6D">
            <w:pPr>
              <w:jc w:val="center"/>
              <w:rPr>
                <w:rFonts w:ascii="Arial Narrow" w:hAnsi="Arial Narrow" w:cs="Arial"/>
                <w:sz w:val="20"/>
                <w:szCs w:val="20"/>
                <w:lang w:val="en-GB"/>
              </w:rPr>
            </w:pPr>
            <w:r w:rsidRPr="0048507A">
              <w:rPr>
                <w:rFonts w:ascii="Arial Narrow" w:hAnsi="Arial Narrow" w:cs="Arial"/>
                <w:sz w:val="20"/>
                <w:szCs w:val="20"/>
                <w:lang w:val="en-GB"/>
              </w:rPr>
              <w:t>------------</w:t>
            </w:r>
          </w:p>
          <w:p w14:paraId="0B7CB2D4" w14:textId="77777777" w:rsidR="00ED4B6D" w:rsidRPr="0048507A" w:rsidRDefault="00ED4B6D" w:rsidP="00632F81">
            <w:pPr>
              <w:rPr>
                <w:rFonts w:ascii="Arial Narrow" w:hAnsi="Arial Narrow" w:cs="Arial"/>
                <w:sz w:val="20"/>
                <w:szCs w:val="20"/>
              </w:rPr>
            </w:pPr>
          </w:p>
          <w:p w14:paraId="49E52783" w14:textId="77777777" w:rsidR="007902C7" w:rsidRPr="0048507A" w:rsidRDefault="007902C7" w:rsidP="00632F81">
            <w:pPr>
              <w:rPr>
                <w:rFonts w:ascii="Arial" w:hAnsi="Arial" w:cs="Arial"/>
                <w:sz w:val="20"/>
                <w:szCs w:val="20"/>
                <w:lang w:val="en-GB"/>
              </w:rPr>
            </w:pPr>
          </w:p>
          <w:p w14:paraId="7729A4C7" w14:textId="77777777" w:rsidR="00ED4B6D" w:rsidRPr="0048507A" w:rsidRDefault="00ED4B6D" w:rsidP="00632F81">
            <w:pPr>
              <w:rPr>
                <w:rFonts w:ascii="Arial" w:hAnsi="Arial" w:cs="Arial"/>
                <w:sz w:val="20"/>
                <w:szCs w:val="20"/>
                <w:lang w:val="en-GB"/>
              </w:rPr>
            </w:pPr>
          </w:p>
          <w:p w14:paraId="13A35E7B" w14:textId="77777777" w:rsidR="00ED4B6D" w:rsidRPr="0048507A" w:rsidRDefault="00ED4B6D" w:rsidP="00632F81">
            <w:pPr>
              <w:rPr>
                <w:rFonts w:ascii="Arial" w:hAnsi="Arial" w:cs="Arial"/>
                <w:sz w:val="20"/>
                <w:szCs w:val="20"/>
                <w:lang w:val="en-GB"/>
              </w:rPr>
            </w:pPr>
          </w:p>
          <w:p w14:paraId="7D6C55A5" w14:textId="77777777" w:rsidR="00ED4B6D" w:rsidRPr="0048507A" w:rsidRDefault="00ED4B6D" w:rsidP="00632F81">
            <w:pPr>
              <w:rPr>
                <w:rFonts w:ascii="Arial" w:hAnsi="Arial" w:cs="Arial"/>
                <w:sz w:val="20"/>
                <w:szCs w:val="20"/>
                <w:lang w:val="en-GB"/>
              </w:rPr>
            </w:pPr>
          </w:p>
        </w:tc>
        <w:tc>
          <w:tcPr>
            <w:tcW w:w="2268" w:type="dxa"/>
          </w:tcPr>
          <w:p w14:paraId="401E874A" w14:textId="77777777" w:rsidR="00ED4B6D" w:rsidRPr="0048507A" w:rsidRDefault="00ED4B6D" w:rsidP="00632F81">
            <w:pPr>
              <w:rPr>
                <w:rFonts w:ascii="Arial" w:hAnsi="Arial" w:cs="Arial"/>
                <w:sz w:val="20"/>
                <w:szCs w:val="20"/>
                <w:lang w:val="en-GB"/>
              </w:rPr>
            </w:pPr>
          </w:p>
        </w:tc>
        <w:tc>
          <w:tcPr>
            <w:tcW w:w="3434" w:type="dxa"/>
          </w:tcPr>
          <w:p w14:paraId="6E38EE88" w14:textId="77777777" w:rsidR="00ED4B6D" w:rsidRPr="0048507A" w:rsidRDefault="00ED4B6D" w:rsidP="00ED4B6D">
            <w:pPr>
              <w:jc w:val="center"/>
              <w:rPr>
                <w:rFonts w:ascii="Arial Narrow" w:hAnsi="Arial Narrow" w:cs="Arial"/>
                <w:sz w:val="20"/>
                <w:szCs w:val="20"/>
                <w:lang w:val="en-GB"/>
              </w:rPr>
            </w:pPr>
            <w:r w:rsidRPr="0048507A">
              <w:rPr>
                <w:rFonts w:ascii="Arial Narrow" w:hAnsi="Arial Narrow" w:cs="Arial"/>
                <w:sz w:val="20"/>
                <w:szCs w:val="20"/>
                <w:lang w:val="en-GB"/>
              </w:rPr>
              <w:t>REPUBLIC OF CAMEROON</w:t>
            </w:r>
          </w:p>
          <w:p w14:paraId="1923D0A5" w14:textId="77777777" w:rsidR="00ED4B6D" w:rsidRPr="0048507A" w:rsidRDefault="00ED4B6D" w:rsidP="00ED4B6D">
            <w:pPr>
              <w:jc w:val="center"/>
              <w:rPr>
                <w:rFonts w:ascii="Arial Narrow" w:hAnsi="Arial Narrow" w:cs="Arial"/>
                <w:i/>
                <w:iCs/>
                <w:sz w:val="20"/>
                <w:szCs w:val="20"/>
                <w:lang w:val="en-GB"/>
              </w:rPr>
            </w:pPr>
            <w:r w:rsidRPr="0048507A">
              <w:rPr>
                <w:rFonts w:ascii="Arial Narrow" w:hAnsi="Arial Narrow" w:cs="Arial"/>
                <w:i/>
                <w:iCs/>
                <w:sz w:val="20"/>
                <w:szCs w:val="20"/>
                <w:lang w:val="en-GB"/>
              </w:rPr>
              <w:t>Peace – Work – Fatherland</w:t>
            </w:r>
          </w:p>
          <w:p w14:paraId="0E07F986" w14:textId="77777777" w:rsidR="00ED4B6D" w:rsidRPr="0048507A" w:rsidRDefault="00ED4B6D" w:rsidP="00ED4B6D">
            <w:pPr>
              <w:jc w:val="center"/>
              <w:rPr>
                <w:rFonts w:ascii="Arial Narrow" w:hAnsi="Arial Narrow" w:cs="Arial"/>
                <w:sz w:val="20"/>
                <w:szCs w:val="20"/>
              </w:rPr>
            </w:pPr>
            <w:r w:rsidRPr="0048507A">
              <w:rPr>
                <w:rFonts w:ascii="Arial Narrow" w:hAnsi="Arial Narrow" w:cs="Arial"/>
                <w:sz w:val="20"/>
                <w:szCs w:val="20"/>
              </w:rPr>
              <w:t>-------</w:t>
            </w:r>
          </w:p>
          <w:p w14:paraId="62FC4A44" w14:textId="77777777" w:rsidR="00ED4B6D" w:rsidRPr="0048507A" w:rsidRDefault="00ED4B6D" w:rsidP="00ED4B6D">
            <w:pPr>
              <w:jc w:val="center"/>
              <w:rPr>
                <w:rFonts w:ascii="Arial Narrow" w:hAnsi="Arial Narrow" w:cs="Arial"/>
                <w:b/>
                <w:bCs/>
                <w:sz w:val="20"/>
                <w:szCs w:val="20"/>
                <w:lang w:val="en-GB"/>
              </w:rPr>
            </w:pPr>
            <w:r w:rsidRPr="0048507A">
              <w:rPr>
                <w:rFonts w:ascii="Arial Narrow" w:hAnsi="Arial Narrow" w:cs="Arial"/>
                <w:b/>
                <w:bCs/>
                <w:sz w:val="20"/>
                <w:szCs w:val="20"/>
                <w:lang w:val="en-GB"/>
              </w:rPr>
              <w:t>MINISTRY OF WOMEN’S EMPOWERMENT AND THE FAMILY</w:t>
            </w:r>
          </w:p>
          <w:p w14:paraId="03BA0293" w14:textId="77777777" w:rsidR="00ED4B6D" w:rsidRPr="0048507A" w:rsidRDefault="00ED4B6D" w:rsidP="00ED4B6D">
            <w:pPr>
              <w:jc w:val="center"/>
              <w:rPr>
                <w:rFonts w:ascii="Arial Narrow" w:hAnsi="Arial Narrow" w:cs="Arial"/>
                <w:sz w:val="20"/>
                <w:szCs w:val="20"/>
                <w:lang w:val="en-GB"/>
              </w:rPr>
            </w:pPr>
            <w:r w:rsidRPr="0048507A">
              <w:rPr>
                <w:rFonts w:ascii="Arial Narrow" w:hAnsi="Arial Narrow" w:cs="Arial"/>
                <w:sz w:val="20"/>
                <w:szCs w:val="20"/>
                <w:lang w:val="en-GB"/>
              </w:rPr>
              <w:t>------------</w:t>
            </w:r>
          </w:p>
          <w:p w14:paraId="12017C26" w14:textId="77777777" w:rsidR="00ED4B6D" w:rsidRPr="0048507A" w:rsidRDefault="00ED4B6D" w:rsidP="00632F81">
            <w:pPr>
              <w:rPr>
                <w:rFonts w:ascii="Arial" w:hAnsi="Arial" w:cs="Arial"/>
                <w:sz w:val="20"/>
                <w:szCs w:val="20"/>
                <w:lang w:val="en-GB"/>
              </w:rPr>
            </w:pPr>
          </w:p>
          <w:p w14:paraId="5E0480DD" w14:textId="77777777" w:rsidR="00ED4B6D" w:rsidRPr="0048507A" w:rsidRDefault="00ED4B6D" w:rsidP="00632F81">
            <w:pPr>
              <w:rPr>
                <w:rFonts w:ascii="Arial" w:hAnsi="Arial" w:cs="Arial"/>
                <w:sz w:val="20"/>
                <w:szCs w:val="20"/>
                <w:lang w:val="en-GB"/>
              </w:rPr>
            </w:pPr>
          </w:p>
        </w:tc>
      </w:tr>
    </w:tbl>
    <w:p w14:paraId="74E1AFA9" w14:textId="77777777" w:rsidR="00632F81" w:rsidRDefault="00632F81" w:rsidP="00632F81">
      <w:pPr>
        <w:rPr>
          <w:rFonts w:ascii="Arial" w:hAnsi="Arial" w:cs="Arial"/>
          <w:sz w:val="12"/>
          <w:szCs w:val="12"/>
          <w:lang w:val="en-GB"/>
        </w:rPr>
      </w:pPr>
    </w:p>
    <w:p w14:paraId="111CDC43" w14:textId="77777777" w:rsidR="00632F81" w:rsidRPr="001B7AA4" w:rsidRDefault="00632F81" w:rsidP="00632F81">
      <w:pPr>
        <w:rPr>
          <w:rFonts w:ascii="Arial" w:hAnsi="Arial" w:cs="Arial"/>
          <w:sz w:val="22"/>
          <w:lang w:val="en-GB"/>
        </w:rPr>
      </w:pPr>
      <w:r w:rsidRPr="001B7AA4">
        <w:rPr>
          <w:rFonts w:ascii="Arial" w:hAnsi="Arial" w:cs="Arial"/>
          <w:sz w:val="22"/>
          <w:lang w:val="en-GB"/>
        </w:rPr>
        <w:tab/>
      </w:r>
      <w:r w:rsidRPr="001B7AA4">
        <w:rPr>
          <w:rFonts w:ascii="Arial" w:hAnsi="Arial" w:cs="Arial"/>
          <w:sz w:val="22"/>
          <w:lang w:val="en-GB"/>
        </w:rPr>
        <w:tab/>
      </w:r>
      <w:r w:rsidRPr="001B7AA4">
        <w:rPr>
          <w:rFonts w:ascii="Arial" w:hAnsi="Arial" w:cs="Arial"/>
          <w:sz w:val="22"/>
          <w:lang w:val="en-GB"/>
        </w:rPr>
        <w:tab/>
      </w:r>
    </w:p>
    <w:p w14:paraId="1B3A9F2E" w14:textId="77777777" w:rsidR="00632F81" w:rsidRPr="001B7AA4" w:rsidRDefault="00632F81" w:rsidP="00632F81">
      <w:pPr>
        <w:rPr>
          <w:rFonts w:ascii="Arial" w:hAnsi="Arial" w:cs="Arial"/>
          <w:sz w:val="22"/>
          <w:lang w:val="en-GB"/>
        </w:rPr>
      </w:pPr>
      <w:r w:rsidRPr="001B7AA4">
        <w:rPr>
          <w:rFonts w:ascii="Arial" w:hAnsi="Arial" w:cs="Arial"/>
          <w:sz w:val="22"/>
          <w:lang w:val="en-GB"/>
        </w:rPr>
        <w:tab/>
      </w:r>
      <w:r w:rsidRPr="001B7AA4">
        <w:rPr>
          <w:rFonts w:ascii="Arial" w:hAnsi="Arial" w:cs="Arial"/>
          <w:sz w:val="22"/>
          <w:lang w:val="en-GB"/>
        </w:rPr>
        <w:tab/>
      </w:r>
      <w:r w:rsidRPr="001B7AA4">
        <w:rPr>
          <w:rFonts w:ascii="Arial" w:hAnsi="Arial" w:cs="Arial"/>
          <w:sz w:val="22"/>
          <w:lang w:val="en-GB"/>
        </w:rPr>
        <w:tab/>
      </w:r>
      <w:r w:rsidRPr="001B7AA4">
        <w:rPr>
          <w:rFonts w:ascii="Arial" w:hAnsi="Arial" w:cs="Arial"/>
          <w:sz w:val="22"/>
          <w:lang w:val="en-GB"/>
        </w:rPr>
        <w:tab/>
      </w:r>
      <w:r w:rsidRPr="001B7AA4">
        <w:rPr>
          <w:rFonts w:ascii="Arial" w:hAnsi="Arial" w:cs="Arial"/>
          <w:sz w:val="22"/>
          <w:lang w:val="en-GB"/>
        </w:rPr>
        <w:tab/>
      </w:r>
    </w:p>
    <w:p w14:paraId="32F95AF7" w14:textId="77777777" w:rsidR="00241CCA" w:rsidRPr="00EC0622" w:rsidRDefault="00632F81">
      <w:pPr>
        <w:rPr>
          <w:rFonts w:ascii="Arial" w:hAnsi="Arial" w:cs="Arial"/>
          <w:sz w:val="22"/>
        </w:rPr>
      </w:pPr>
      <w:r w:rsidRPr="001B7AA4">
        <w:rPr>
          <w:rFonts w:ascii="Arial" w:hAnsi="Arial" w:cs="Arial"/>
          <w:sz w:val="22"/>
        </w:rPr>
        <w:tab/>
      </w:r>
      <w:r w:rsidRPr="001B7AA4">
        <w:rPr>
          <w:rFonts w:ascii="Arial" w:hAnsi="Arial" w:cs="Arial"/>
          <w:sz w:val="22"/>
        </w:rPr>
        <w:tab/>
      </w:r>
      <w:r w:rsidRPr="001B7AA4">
        <w:rPr>
          <w:rFonts w:ascii="Arial" w:hAnsi="Arial" w:cs="Arial"/>
          <w:sz w:val="22"/>
        </w:rPr>
        <w:tab/>
      </w:r>
      <w:r w:rsidRPr="001B7AA4">
        <w:rPr>
          <w:rFonts w:ascii="Arial" w:hAnsi="Arial" w:cs="Arial"/>
          <w:sz w:val="22"/>
        </w:rPr>
        <w:tab/>
      </w:r>
      <w:r w:rsidRPr="001B7AA4">
        <w:rPr>
          <w:rFonts w:ascii="Arial" w:hAnsi="Arial" w:cs="Arial"/>
          <w:sz w:val="22"/>
        </w:rPr>
        <w:tab/>
      </w:r>
      <w:r w:rsidRPr="001B7AA4">
        <w:rPr>
          <w:rFonts w:ascii="Arial" w:hAnsi="Arial" w:cs="Arial"/>
          <w:sz w:val="22"/>
        </w:rPr>
        <w:tab/>
      </w:r>
      <w:r w:rsidRPr="001B7AA4">
        <w:rPr>
          <w:rFonts w:ascii="Arial" w:hAnsi="Arial" w:cs="Arial"/>
          <w:sz w:val="22"/>
        </w:rPr>
        <w:tab/>
      </w:r>
    </w:p>
    <w:p w14:paraId="02F492EF" w14:textId="77777777" w:rsidR="00241CCA" w:rsidRPr="0048507A" w:rsidRDefault="00C03AFB" w:rsidP="00241CCA">
      <w:pPr>
        <w:jc w:val="center"/>
        <w:rPr>
          <w:rFonts w:ascii="Arial" w:hAnsi="Arial" w:cs="Arial"/>
          <w:b/>
          <w:sz w:val="36"/>
          <w:szCs w:val="36"/>
        </w:rPr>
      </w:pPr>
      <w:r w:rsidRPr="0048507A">
        <w:rPr>
          <w:rFonts w:ascii="Arial" w:hAnsi="Arial" w:cs="Arial"/>
          <w:b/>
          <w:sz w:val="36"/>
          <w:szCs w:val="36"/>
        </w:rPr>
        <w:t>37</w:t>
      </w:r>
      <w:r w:rsidR="00241CCA" w:rsidRPr="0048507A">
        <w:rPr>
          <w:rFonts w:ascii="Arial" w:hAnsi="Arial" w:cs="Arial"/>
          <w:b/>
          <w:sz w:val="36"/>
          <w:szCs w:val="36"/>
          <w:vertAlign w:val="superscript"/>
        </w:rPr>
        <w:t>E</w:t>
      </w:r>
      <w:r w:rsidR="000C0270" w:rsidRPr="0048507A">
        <w:rPr>
          <w:rFonts w:ascii="Arial" w:hAnsi="Arial" w:cs="Arial"/>
          <w:b/>
          <w:sz w:val="36"/>
          <w:szCs w:val="36"/>
          <w:vertAlign w:val="superscript"/>
        </w:rPr>
        <w:t>ME</w:t>
      </w:r>
      <w:r w:rsidR="00241CCA" w:rsidRPr="0048507A">
        <w:rPr>
          <w:rFonts w:ascii="Arial" w:hAnsi="Arial" w:cs="Arial"/>
          <w:b/>
          <w:sz w:val="36"/>
          <w:szCs w:val="36"/>
        </w:rPr>
        <w:t xml:space="preserve"> EDITION DE LA JOURNEE </w:t>
      </w:r>
    </w:p>
    <w:p w14:paraId="7BB58AC6" w14:textId="77777777" w:rsidR="00632F81" w:rsidRPr="0048507A" w:rsidRDefault="00241CCA" w:rsidP="00241CCA">
      <w:pPr>
        <w:jc w:val="center"/>
        <w:rPr>
          <w:rFonts w:ascii="Arial" w:hAnsi="Arial" w:cs="Arial"/>
          <w:b/>
          <w:sz w:val="36"/>
          <w:szCs w:val="36"/>
        </w:rPr>
      </w:pPr>
      <w:r w:rsidRPr="0048507A">
        <w:rPr>
          <w:rFonts w:ascii="Arial" w:hAnsi="Arial" w:cs="Arial"/>
          <w:b/>
          <w:sz w:val="36"/>
          <w:szCs w:val="36"/>
        </w:rPr>
        <w:t>INTERNATIONALE DE LA FEMME AU CAMEROUN</w:t>
      </w:r>
    </w:p>
    <w:p w14:paraId="7E99D7B9" w14:textId="77777777" w:rsidR="00632F81" w:rsidRDefault="00632F81">
      <w:pPr>
        <w:rPr>
          <w:rFonts w:ascii="Arial" w:hAnsi="Arial" w:cs="Arial"/>
        </w:rPr>
      </w:pPr>
    </w:p>
    <w:p w14:paraId="6EF5C678" w14:textId="77777777" w:rsidR="00241CCA" w:rsidRDefault="00241CCA">
      <w:pPr>
        <w:rPr>
          <w:rFonts w:ascii="Arial" w:hAnsi="Arial" w:cs="Arial"/>
        </w:rPr>
      </w:pPr>
    </w:p>
    <w:p w14:paraId="65CBE9F2" w14:textId="78B06AA5" w:rsidR="00241CCA" w:rsidRDefault="00241CCA">
      <w:pPr>
        <w:rPr>
          <w:rFonts w:ascii="Arial" w:hAnsi="Arial" w:cs="Arial"/>
        </w:rPr>
      </w:pPr>
    </w:p>
    <w:p w14:paraId="5ADAC899" w14:textId="6DDCCA57" w:rsidR="00241CCA" w:rsidRDefault="00241CCA">
      <w:pPr>
        <w:rPr>
          <w:rFonts w:ascii="Arial" w:hAnsi="Arial" w:cs="Arial"/>
        </w:rPr>
      </w:pPr>
    </w:p>
    <w:p w14:paraId="164E6DB3" w14:textId="77777777" w:rsidR="00241CCA" w:rsidRDefault="00241CCA">
      <w:pPr>
        <w:rPr>
          <w:rFonts w:ascii="Arial" w:hAnsi="Arial" w:cs="Arial"/>
        </w:rPr>
      </w:pPr>
    </w:p>
    <w:p w14:paraId="632DBBF6" w14:textId="77777777" w:rsidR="009C5D37" w:rsidRPr="0048507A" w:rsidRDefault="009C5D37" w:rsidP="009C5D37">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40"/>
          <w:szCs w:val="40"/>
        </w:rPr>
      </w:pPr>
      <w:r w:rsidRPr="0048507A">
        <w:rPr>
          <w:rFonts w:ascii="Arial" w:hAnsi="Arial" w:cs="Arial"/>
          <w:b/>
          <w:sz w:val="40"/>
          <w:szCs w:val="40"/>
          <w:u w:val="single"/>
        </w:rPr>
        <w:t>THEME</w:t>
      </w:r>
      <w:r w:rsidRPr="0048507A">
        <w:rPr>
          <w:rFonts w:ascii="Arial" w:hAnsi="Arial" w:cs="Arial"/>
          <w:b/>
          <w:sz w:val="40"/>
          <w:szCs w:val="40"/>
        </w:rPr>
        <w:t> :</w:t>
      </w:r>
    </w:p>
    <w:p w14:paraId="6C90A90D" w14:textId="77777777" w:rsidR="009C5D37" w:rsidRDefault="009C5D37" w:rsidP="009C5D37">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36"/>
          <w:szCs w:val="36"/>
        </w:rPr>
      </w:pPr>
    </w:p>
    <w:p w14:paraId="04B24C04" w14:textId="77777777" w:rsidR="009C5D37" w:rsidRPr="0048507A" w:rsidRDefault="009C5D37" w:rsidP="009C5D37">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40"/>
          <w:szCs w:val="40"/>
        </w:rPr>
      </w:pPr>
      <w:r w:rsidRPr="00990E3C">
        <w:rPr>
          <w:rFonts w:ascii="Arial" w:hAnsi="Arial" w:cs="Arial"/>
          <w:b/>
          <w:sz w:val="32"/>
          <w:szCs w:val="32"/>
        </w:rPr>
        <w:t>«</w:t>
      </w:r>
      <w:r w:rsidRPr="003803ED">
        <w:rPr>
          <w:rFonts w:ascii="Arial" w:hAnsi="Arial" w:cs="Arial"/>
          <w:b/>
          <w:sz w:val="36"/>
        </w:rPr>
        <w:t xml:space="preserve"> </w:t>
      </w:r>
      <w:r w:rsidRPr="0048507A">
        <w:rPr>
          <w:rFonts w:ascii="Arial" w:hAnsi="Arial" w:cs="Arial"/>
          <w:b/>
          <w:sz w:val="40"/>
          <w:szCs w:val="40"/>
        </w:rPr>
        <w:t xml:space="preserve">EGALITE </w:t>
      </w:r>
      <w:r w:rsidRPr="0048507A">
        <w:rPr>
          <w:rFonts w:ascii="Arial" w:hAnsi="Arial" w:cs="Arial"/>
          <w:b/>
          <w:iCs/>
          <w:sz w:val="40"/>
          <w:szCs w:val="40"/>
        </w:rPr>
        <w:t xml:space="preserve">FEMMES-HOMMES </w:t>
      </w:r>
      <w:r w:rsidRPr="0048507A">
        <w:rPr>
          <w:rFonts w:ascii="Arial" w:hAnsi="Arial" w:cs="Arial"/>
          <w:b/>
          <w:sz w:val="40"/>
          <w:szCs w:val="40"/>
        </w:rPr>
        <w:t>AUJOURD’HUI POUR UN AVENIR DURABLE »</w:t>
      </w:r>
    </w:p>
    <w:p w14:paraId="471AE555" w14:textId="77777777" w:rsidR="009C5D37" w:rsidRPr="00990E3C" w:rsidRDefault="009C5D37" w:rsidP="009C5D37">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32"/>
          <w:szCs w:val="32"/>
        </w:rPr>
      </w:pPr>
    </w:p>
    <w:p w14:paraId="59D336E1" w14:textId="16708613" w:rsidR="00241CCA" w:rsidRDefault="00241CCA" w:rsidP="009C5D37">
      <w:pPr>
        <w:tabs>
          <w:tab w:val="left" w:pos="1635"/>
          <w:tab w:val="left" w:pos="2205"/>
        </w:tabs>
        <w:rPr>
          <w:rFonts w:ascii="Arial" w:hAnsi="Arial" w:cs="Arial"/>
        </w:rPr>
      </w:pPr>
    </w:p>
    <w:p w14:paraId="75D43E45" w14:textId="6A65E62F" w:rsidR="009C5D37" w:rsidRDefault="009C5D37" w:rsidP="009C5D37">
      <w:pPr>
        <w:tabs>
          <w:tab w:val="left" w:pos="1635"/>
          <w:tab w:val="left" w:pos="2205"/>
        </w:tabs>
        <w:rPr>
          <w:rFonts w:ascii="Arial" w:hAnsi="Arial" w:cs="Arial"/>
        </w:rPr>
      </w:pPr>
    </w:p>
    <w:p w14:paraId="623C827F" w14:textId="466731C8" w:rsidR="009C5D37" w:rsidRDefault="009C5D37" w:rsidP="009C5D37">
      <w:pPr>
        <w:tabs>
          <w:tab w:val="left" w:pos="1635"/>
          <w:tab w:val="left" w:pos="2205"/>
        </w:tabs>
        <w:rPr>
          <w:rFonts w:ascii="Arial" w:hAnsi="Arial" w:cs="Arial"/>
        </w:rPr>
      </w:pPr>
    </w:p>
    <w:p w14:paraId="7FED91DB" w14:textId="77777777" w:rsidR="009C5D37" w:rsidRDefault="009C5D37" w:rsidP="009C5D37">
      <w:pPr>
        <w:tabs>
          <w:tab w:val="left" w:pos="1635"/>
          <w:tab w:val="left" w:pos="2205"/>
        </w:tabs>
        <w:rPr>
          <w:rFonts w:ascii="Arial" w:hAnsi="Arial" w:cs="Arial"/>
        </w:rPr>
      </w:pPr>
    </w:p>
    <w:p w14:paraId="43955212" w14:textId="77777777" w:rsidR="000F7A07" w:rsidRDefault="000F7A07">
      <w:pPr>
        <w:rPr>
          <w:rFonts w:ascii="Arial" w:hAnsi="Arial" w:cs="Arial"/>
        </w:rPr>
      </w:pPr>
    </w:p>
    <w:p w14:paraId="527A5D58" w14:textId="77777777" w:rsidR="00EC0622" w:rsidRDefault="00EC0622">
      <w:pPr>
        <w:rPr>
          <w:rFonts w:ascii="Arial" w:hAnsi="Arial" w:cs="Arial"/>
        </w:rPr>
      </w:pPr>
    </w:p>
    <w:p w14:paraId="509B73DD" w14:textId="1AAE63A9" w:rsidR="00632F81" w:rsidRPr="00241CCA" w:rsidRDefault="002A2DEE" w:rsidP="00241CCA">
      <w:pPr>
        <w:jc w:val="center"/>
        <w:rPr>
          <w:rFonts w:ascii="Bernard MT Condensed" w:hAnsi="Bernard MT Condensed" w:cs="Arial"/>
          <w:sz w:val="44"/>
        </w:rPr>
      </w:pPr>
      <w:r>
        <w:rPr>
          <w:rFonts w:ascii="Bernard MT Condensed" w:hAnsi="Bernard MT Condensed" w:cs="Arial"/>
          <w:sz w:val="44"/>
        </w:rPr>
        <w:t>TERMES DE REFERENCE</w:t>
      </w:r>
    </w:p>
    <w:p w14:paraId="76B8D659" w14:textId="77777777" w:rsidR="00632F81" w:rsidRDefault="00632F81">
      <w:pPr>
        <w:rPr>
          <w:rFonts w:ascii="Arial" w:hAnsi="Arial" w:cs="Arial"/>
        </w:rPr>
      </w:pPr>
    </w:p>
    <w:p w14:paraId="2C041835" w14:textId="77777777" w:rsidR="00632F81" w:rsidRDefault="00632F81">
      <w:pPr>
        <w:spacing w:after="200" w:line="276" w:lineRule="auto"/>
        <w:rPr>
          <w:rFonts w:ascii="Arial" w:hAnsi="Arial" w:cs="Arial"/>
        </w:rPr>
      </w:pPr>
      <w:r>
        <w:rPr>
          <w:rFonts w:ascii="Arial" w:hAnsi="Arial" w:cs="Arial"/>
        </w:rPr>
        <w:br w:type="page"/>
      </w:r>
    </w:p>
    <w:p w14:paraId="3421771B" w14:textId="77777777" w:rsidR="00632F81" w:rsidRPr="00DC64B0" w:rsidRDefault="00760A68" w:rsidP="00760A68">
      <w:pPr>
        <w:rPr>
          <w:rFonts w:ascii="Arial Narrow" w:hAnsi="Arial Narrow" w:cs="Arial"/>
          <w:b/>
          <w:sz w:val="26"/>
          <w:szCs w:val="26"/>
        </w:rPr>
      </w:pPr>
      <w:r>
        <w:rPr>
          <w:rFonts w:ascii="Arial" w:hAnsi="Arial" w:cs="Arial"/>
          <w:b/>
          <w:sz w:val="26"/>
          <w:szCs w:val="26"/>
        </w:rPr>
        <w:lastRenderedPageBreak/>
        <w:t xml:space="preserve">I - </w:t>
      </w:r>
      <w:r>
        <w:rPr>
          <w:rFonts w:ascii="Arial" w:hAnsi="Arial" w:cs="Arial"/>
          <w:b/>
          <w:sz w:val="26"/>
          <w:szCs w:val="26"/>
        </w:rPr>
        <w:tab/>
      </w:r>
      <w:r w:rsidR="0017670C" w:rsidRPr="00DC64B0">
        <w:rPr>
          <w:rFonts w:ascii="Arial Narrow" w:hAnsi="Arial Narrow" w:cs="Arial"/>
          <w:b/>
          <w:sz w:val="26"/>
          <w:szCs w:val="26"/>
        </w:rPr>
        <w:t>GENESE</w:t>
      </w:r>
      <w:r w:rsidR="000075F5" w:rsidRPr="00DC64B0">
        <w:rPr>
          <w:rFonts w:ascii="Arial Narrow" w:hAnsi="Arial Narrow" w:cs="Arial"/>
          <w:b/>
          <w:sz w:val="26"/>
          <w:szCs w:val="26"/>
        </w:rPr>
        <w:t xml:space="preserve"> ET </w:t>
      </w:r>
      <w:r w:rsidR="0017670C" w:rsidRPr="00DC64B0">
        <w:rPr>
          <w:rFonts w:ascii="Arial Narrow" w:hAnsi="Arial Narrow" w:cs="Arial"/>
          <w:b/>
          <w:sz w:val="26"/>
          <w:szCs w:val="26"/>
        </w:rPr>
        <w:t xml:space="preserve">SIGNIFICATION </w:t>
      </w:r>
    </w:p>
    <w:p w14:paraId="02E31616" w14:textId="77777777" w:rsidR="00632F81" w:rsidRPr="00DC64B0" w:rsidRDefault="00632F81" w:rsidP="0017670C">
      <w:pPr>
        <w:jc w:val="both"/>
        <w:rPr>
          <w:rFonts w:ascii="Arial Narrow" w:hAnsi="Arial Narrow" w:cs="Arial"/>
          <w:sz w:val="26"/>
          <w:szCs w:val="26"/>
        </w:rPr>
      </w:pPr>
    </w:p>
    <w:p w14:paraId="5CD30436" w14:textId="538F4C40" w:rsidR="0017670C" w:rsidRPr="00DC64B0" w:rsidRDefault="0017670C" w:rsidP="0017670C">
      <w:pPr>
        <w:jc w:val="both"/>
        <w:rPr>
          <w:rFonts w:ascii="Arial Narrow" w:hAnsi="Arial Narrow" w:cs="Arial"/>
          <w:sz w:val="26"/>
          <w:szCs w:val="26"/>
        </w:rPr>
      </w:pPr>
      <w:r w:rsidRPr="00DC64B0">
        <w:rPr>
          <w:rFonts w:ascii="Arial Narrow" w:hAnsi="Arial Narrow" w:cs="Arial"/>
          <w:sz w:val="26"/>
          <w:szCs w:val="26"/>
        </w:rPr>
        <w:tab/>
      </w:r>
      <w:r w:rsidR="00632F81" w:rsidRPr="00DC64B0">
        <w:rPr>
          <w:rFonts w:ascii="Arial Narrow" w:hAnsi="Arial Narrow" w:cs="Arial"/>
          <w:sz w:val="26"/>
          <w:szCs w:val="26"/>
        </w:rPr>
        <w:t>La Journée Internationale de la Femme</w:t>
      </w:r>
      <w:r w:rsidR="0048507A" w:rsidRPr="00DC64B0">
        <w:rPr>
          <w:rFonts w:ascii="Arial Narrow" w:hAnsi="Arial Narrow" w:cs="Arial"/>
          <w:sz w:val="26"/>
          <w:szCs w:val="26"/>
        </w:rPr>
        <w:t xml:space="preserve"> (JIF)</w:t>
      </w:r>
      <w:r w:rsidR="00632F81" w:rsidRPr="00DC64B0">
        <w:rPr>
          <w:rFonts w:ascii="Arial Narrow" w:hAnsi="Arial Narrow" w:cs="Arial"/>
          <w:sz w:val="26"/>
          <w:szCs w:val="26"/>
        </w:rPr>
        <w:t xml:space="preserve"> trouve son or</w:t>
      </w:r>
      <w:r w:rsidR="00752324" w:rsidRPr="00DC64B0">
        <w:rPr>
          <w:rFonts w:ascii="Arial Narrow" w:hAnsi="Arial Narrow" w:cs="Arial"/>
          <w:sz w:val="26"/>
          <w:szCs w:val="26"/>
        </w:rPr>
        <w:t>igine dans les luttes ouvrières et</w:t>
      </w:r>
      <w:r w:rsidR="00632F81" w:rsidRPr="00DC64B0">
        <w:rPr>
          <w:rFonts w:ascii="Arial Narrow" w:hAnsi="Arial Narrow" w:cs="Arial"/>
          <w:sz w:val="26"/>
          <w:szCs w:val="26"/>
        </w:rPr>
        <w:t xml:space="preserve"> les manifestations </w:t>
      </w:r>
      <w:r w:rsidR="000075F5" w:rsidRPr="00DC64B0">
        <w:rPr>
          <w:rFonts w:ascii="Arial Narrow" w:hAnsi="Arial Narrow" w:cs="Arial"/>
          <w:sz w:val="26"/>
          <w:szCs w:val="26"/>
        </w:rPr>
        <w:t>féministes</w:t>
      </w:r>
      <w:r w:rsidR="00632F81" w:rsidRPr="00DC64B0">
        <w:rPr>
          <w:rFonts w:ascii="Arial Narrow" w:hAnsi="Arial Narrow" w:cs="Arial"/>
          <w:sz w:val="26"/>
          <w:szCs w:val="26"/>
        </w:rPr>
        <w:t xml:space="preserve"> réclamant le droit de vote </w:t>
      </w:r>
      <w:r w:rsidR="000075F5" w:rsidRPr="00DC64B0">
        <w:rPr>
          <w:rFonts w:ascii="Arial Narrow" w:hAnsi="Arial Narrow" w:cs="Arial"/>
          <w:sz w:val="26"/>
          <w:szCs w:val="26"/>
        </w:rPr>
        <w:t>pour les femmes</w:t>
      </w:r>
      <w:r w:rsidR="00FE4798" w:rsidRPr="00DC64B0">
        <w:rPr>
          <w:rFonts w:ascii="Arial Narrow" w:hAnsi="Arial Narrow" w:cs="Arial"/>
          <w:sz w:val="26"/>
          <w:szCs w:val="26"/>
        </w:rPr>
        <w:t>,</w:t>
      </w:r>
      <w:r w:rsidR="005273E9" w:rsidRPr="00DC64B0">
        <w:rPr>
          <w:rFonts w:ascii="Arial Narrow" w:hAnsi="Arial Narrow" w:cs="Arial"/>
          <w:sz w:val="26"/>
          <w:szCs w:val="26"/>
        </w:rPr>
        <w:t xml:space="preserve"> </w:t>
      </w:r>
      <w:r w:rsidR="00632F81" w:rsidRPr="00DC64B0">
        <w:rPr>
          <w:rFonts w:ascii="Arial Narrow" w:hAnsi="Arial Narrow" w:cs="Arial"/>
          <w:sz w:val="26"/>
          <w:szCs w:val="26"/>
        </w:rPr>
        <w:t>de meilleures conditions de travail</w:t>
      </w:r>
      <w:r w:rsidR="0048507A" w:rsidRPr="00DC64B0">
        <w:rPr>
          <w:rFonts w:ascii="Arial Narrow" w:hAnsi="Arial Narrow" w:cs="Arial"/>
          <w:sz w:val="26"/>
          <w:szCs w:val="26"/>
        </w:rPr>
        <w:t>,</w:t>
      </w:r>
      <w:r w:rsidR="00632F81" w:rsidRPr="00DC64B0">
        <w:rPr>
          <w:rFonts w:ascii="Arial Narrow" w:hAnsi="Arial Narrow" w:cs="Arial"/>
          <w:sz w:val="26"/>
          <w:szCs w:val="26"/>
        </w:rPr>
        <w:t xml:space="preserve"> et l’égalité entre les citoyens des deux sexes</w:t>
      </w:r>
      <w:r w:rsidR="00F7344F" w:rsidRPr="00DC64B0">
        <w:rPr>
          <w:rFonts w:ascii="Arial Narrow" w:hAnsi="Arial Narrow" w:cs="Arial"/>
          <w:sz w:val="26"/>
          <w:szCs w:val="26"/>
        </w:rPr>
        <w:t>. Ces</w:t>
      </w:r>
      <w:r w:rsidR="00632F81" w:rsidRPr="00DC64B0">
        <w:rPr>
          <w:rFonts w:ascii="Arial Narrow" w:hAnsi="Arial Narrow" w:cs="Arial"/>
          <w:sz w:val="26"/>
          <w:szCs w:val="26"/>
        </w:rPr>
        <w:t xml:space="preserve"> manifestations </w:t>
      </w:r>
      <w:r w:rsidR="006560CB" w:rsidRPr="00DC64B0">
        <w:rPr>
          <w:rFonts w:ascii="Arial Narrow" w:hAnsi="Arial Narrow" w:cs="Arial"/>
          <w:sz w:val="26"/>
          <w:szCs w:val="26"/>
        </w:rPr>
        <w:t xml:space="preserve">ont agité </w:t>
      </w:r>
      <w:r w:rsidR="00632F81" w:rsidRPr="00DC64B0">
        <w:rPr>
          <w:rFonts w:ascii="Arial Narrow" w:hAnsi="Arial Narrow" w:cs="Arial"/>
          <w:sz w:val="26"/>
          <w:szCs w:val="26"/>
        </w:rPr>
        <w:t xml:space="preserve">l’Europe </w:t>
      </w:r>
      <w:r w:rsidR="00752324" w:rsidRPr="00DC64B0">
        <w:rPr>
          <w:rFonts w:ascii="Arial Narrow" w:hAnsi="Arial Narrow" w:cs="Arial"/>
          <w:sz w:val="26"/>
          <w:szCs w:val="26"/>
        </w:rPr>
        <w:t>et les Eta</w:t>
      </w:r>
      <w:r w:rsidR="007215A7" w:rsidRPr="00DC64B0">
        <w:rPr>
          <w:rFonts w:ascii="Arial Narrow" w:hAnsi="Arial Narrow" w:cs="Arial"/>
          <w:sz w:val="26"/>
          <w:szCs w:val="26"/>
        </w:rPr>
        <w:t>t</w:t>
      </w:r>
      <w:r w:rsidR="00752324" w:rsidRPr="00DC64B0">
        <w:rPr>
          <w:rFonts w:ascii="Arial Narrow" w:hAnsi="Arial Narrow" w:cs="Arial"/>
          <w:sz w:val="26"/>
          <w:szCs w:val="26"/>
        </w:rPr>
        <w:t>s</w:t>
      </w:r>
      <w:r w:rsidR="0048507A" w:rsidRPr="00DC64B0">
        <w:rPr>
          <w:rFonts w:ascii="Arial Narrow" w:hAnsi="Arial Narrow" w:cs="Arial"/>
          <w:sz w:val="26"/>
          <w:szCs w:val="26"/>
        </w:rPr>
        <w:t>-</w:t>
      </w:r>
      <w:r w:rsidR="00752324" w:rsidRPr="00DC64B0">
        <w:rPr>
          <w:rFonts w:ascii="Arial Narrow" w:hAnsi="Arial Narrow" w:cs="Arial"/>
          <w:sz w:val="26"/>
          <w:szCs w:val="26"/>
        </w:rPr>
        <w:t xml:space="preserve">Unis </w:t>
      </w:r>
      <w:r w:rsidR="00C741FE" w:rsidRPr="00DC64B0">
        <w:rPr>
          <w:rFonts w:ascii="Arial Narrow" w:hAnsi="Arial Narrow" w:cs="Arial"/>
          <w:sz w:val="26"/>
          <w:szCs w:val="26"/>
        </w:rPr>
        <w:t xml:space="preserve">au début du </w:t>
      </w:r>
      <w:r w:rsidR="000075F5" w:rsidRPr="00DC64B0">
        <w:rPr>
          <w:rFonts w:ascii="Arial Narrow" w:hAnsi="Arial Narrow" w:cs="Arial"/>
          <w:sz w:val="26"/>
          <w:szCs w:val="26"/>
        </w:rPr>
        <w:t>XX</w:t>
      </w:r>
      <w:r w:rsidR="00632F81" w:rsidRPr="00DC64B0">
        <w:rPr>
          <w:rFonts w:ascii="Arial Narrow" w:hAnsi="Arial Narrow" w:cs="Arial"/>
          <w:sz w:val="26"/>
          <w:szCs w:val="26"/>
          <w:vertAlign w:val="superscript"/>
        </w:rPr>
        <w:t>e</w:t>
      </w:r>
      <w:r w:rsidR="00632F81" w:rsidRPr="00DC64B0">
        <w:rPr>
          <w:rFonts w:ascii="Arial Narrow" w:hAnsi="Arial Narrow" w:cs="Arial"/>
          <w:sz w:val="26"/>
          <w:szCs w:val="26"/>
        </w:rPr>
        <w:t xml:space="preserve"> siècle. La communauté internationale, considérant le lien </w:t>
      </w:r>
      <w:r w:rsidR="000075F5" w:rsidRPr="00DC64B0">
        <w:rPr>
          <w:rFonts w:ascii="Arial Narrow" w:hAnsi="Arial Narrow" w:cs="Arial"/>
          <w:sz w:val="26"/>
          <w:szCs w:val="26"/>
        </w:rPr>
        <w:t xml:space="preserve">de </w:t>
      </w:r>
      <w:r w:rsidR="00752324" w:rsidRPr="00DC64B0">
        <w:rPr>
          <w:rFonts w:ascii="Arial Narrow" w:hAnsi="Arial Narrow" w:cs="Arial"/>
          <w:sz w:val="26"/>
          <w:szCs w:val="26"/>
        </w:rPr>
        <w:t>cohérence</w:t>
      </w:r>
      <w:r w:rsidR="002A2DEE" w:rsidRPr="00DC64B0">
        <w:rPr>
          <w:rFonts w:ascii="Arial Narrow" w:hAnsi="Arial Narrow" w:cs="Arial"/>
          <w:sz w:val="26"/>
          <w:szCs w:val="26"/>
        </w:rPr>
        <w:t xml:space="preserve"> entre ces revendications et</w:t>
      </w:r>
      <w:r w:rsidR="00632F81" w:rsidRPr="00DC64B0">
        <w:rPr>
          <w:rFonts w:ascii="Arial Narrow" w:hAnsi="Arial Narrow" w:cs="Arial"/>
          <w:sz w:val="26"/>
          <w:szCs w:val="26"/>
        </w:rPr>
        <w:t xml:space="preserve"> les enjeux </w:t>
      </w:r>
      <w:r w:rsidR="00F7344F" w:rsidRPr="00DC64B0">
        <w:rPr>
          <w:rFonts w:ascii="Arial Narrow" w:hAnsi="Arial Narrow" w:cs="Arial"/>
          <w:sz w:val="26"/>
          <w:szCs w:val="26"/>
        </w:rPr>
        <w:t>humanitaires</w:t>
      </w:r>
      <w:r w:rsidR="005273E9" w:rsidRPr="00DC64B0">
        <w:rPr>
          <w:rFonts w:ascii="Arial Narrow" w:hAnsi="Arial Narrow" w:cs="Arial"/>
          <w:sz w:val="26"/>
          <w:szCs w:val="26"/>
        </w:rPr>
        <w:t xml:space="preserve"> </w:t>
      </w:r>
      <w:r w:rsidR="00F7344F" w:rsidRPr="00DC64B0">
        <w:rPr>
          <w:rFonts w:ascii="Arial Narrow" w:hAnsi="Arial Narrow" w:cs="Arial"/>
          <w:sz w:val="26"/>
          <w:szCs w:val="26"/>
        </w:rPr>
        <w:t xml:space="preserve">et </w:t>
      </w:r>
      <w:r w:rsidR="00632F81" w:rsidRPr="00DC64B0">
        <w:rPr>
          <w:rFonts w:ascii="Arial Narrow" w:hAnsi="Arial Narrow" w:cs="Arial"/>
          <w:sz w:val="26"/>
          <w:szCs w:val="26"/>
        </w:rPr>
        <w:t xml:space="preserve">de </w:t>
      </w:r>
      <w:r w:rsidR="00F7344F" w:rsidRPr="00DC64B0">
        <w:rPr>
          <w:rFonts w:ascii="Arial Narrow" w:hAnsi="Arial Narrow" w:cs="Arial"/>
          <w:sz w:val="26"/>
          <w:szCs w:val="26"/>
        </w:rPr>
        <w:t>développement</w:t>
      </w:r>
      <w:r w:rsidR="002E65FC" w:rsidRPr="00DC64B0">
        <w:rPr>
          <w:rFonts w:ascii="Arial Narrow" w:hAnsi="Arial Narrow" w:cs="Arial"/>
          <w:sz w:val="26"/>
          <w:szCs w:val="26"/>
        </w:rPr>
        <w:t>,</w:t>
      </w:r>
      <w:r w:rsidR="00F7344F" w:rsidRPr="00DC64B0">
        <w:rPr>
          <w:rFonts w:ascii="Arial Narrow" w:hAnsi="Arial Narrow" w:cs="Arial"/>
          <w:sz w:val="26"/>
          <w:szCs w:val="26"/>
        </w:rPr>
        <w:t xml:space="preserve"> en</w:t>
      </w:r>
      <w:r w:rsidR="00632F81" w:rsidRPr="00DC64B0">
        <w:rPr>
          <w:rFonts w:ascii="Arial Narrow" w:hAnsi="Arial Narrow" w:cs="Arial"/>
          <w:sz w:val="26"/>
          <w:szCs w:val="26"/>
        </w:rPr>
        <w:t xml:space="preserve"> a fait un important outil de sensibilisation et de plaidoyer en faveur de l’amélioration de la situation des femmes dans tous les domaines. </w:t>
      </w:r>
      <w:r w:rsidR="006560CB" w:rsidRPr="00DC64B0">
        <w:rPr>
          <w:rFonts w:ascii="Arial Narrow" w:hAnsi="Arial Narrow" w:cs="Arial"/>
          <w:sz w:val="26"/>
          <w:szCs w:val="26"/>
        </w:rPr>
        <w:t>En</w:t>
      </w:r>
      <w:r w:rsidR="00632F81" w:rsidRPr="00DC64B0">
        <w:rPr>
          <w:rFonts w:ascii="Arial Narrow" w:hAnsi="Arial Narrow" w:cs="Arial"/>
          <w:sz w:val="26"/>
          <w:szCs w:val="26"/>
        </w:rPr>
        <w:t xml:space="preserve"> 1975, </w:t>
      </w:r>
      <w:r w:rsidR="006560CB" w:rsidRPr="00DC64B0">
        <w:rPr>
          <w:rFonts w:ascii="Arial Narrow" w:hAnsi="Arial Narrow" w:cs="Arial"/>
          <w:sz w:val="26"/>
          <w:szCs w:val="26"/>
        </w:rPr>
        <w:t>un des pas décisifs de cet engagement s’est matérialisé par la célébration</w:t>
      </w:r>
      <w:r w:rsidR="0048507A" w:rsidRPr="00DC64B0">
        <w:rPr>
          <w:rFonts w:ascii="Arial Narrow" w:hAnsi="Arial Narrow" w:cs="Arial"/>
          <w:sz w:val="26"/>
          <w:szCs w:val="26"/>
        </w:rPr>
        <w:t>,</w:t>
      </w:r>
      <w:r w:rsidR="006560CB" w:rsidRPr="00DC64B0">
        <w:rPr>
          <w:rFonts w:ascii="Arial Narrow" w:hAnsi="Arial Narrow" w:cs="Arial"/>
          <w:sz w:val="26"/>
          <w:szCs w:val="26"/>
        </w:rPr>
        <w:t xml:space="preserve"> pour la </w:t>
      </w:r>
      <w:r w:rsidR="0048507A" w:rsidRPr="00DC64B0">
        <w:rPr>
          <w:rFonts w:ascii="Arial Narrow" w:hAnsi="Arial Narrow" w:cs="Arial"/>
          <w:sz w:val="26"/>
          <w:szCs w:val="26"/>
        </w:rPr>
        <w:t xml:space="preserve">toute </w:t>
      </w:r>
      <w:r w:rsidR="006560CB" w:rsidRPr="00DC64B0">
        <w:rPr>
          <w:rFonts w:ascii="Arial Narrow" w:hAnsi="Arial Narrow" w:cs="Arial"/>
          <w:sz w:val="26"/>
          <w:szCs w:val="26"/>
        </w:rPr>
        <w:t>première fois</w:t>
      </w:r>
      <w:r w:rsidR="0048507A" w:rsidRPr="00DC64B0">
        <w:rPr>
          <w:rFonts w:ascii="Arial Narrow" w:hAnsi="Arial Narrow" w:cs="Arial"/>
          <w:sz w:val="26"/>
          <w:szCs w:val="26"/>
        </w:rPr>
        <w:t>,</w:t>
      </w:r>
      <w:r w:rsidR="006560CB" w:rsidRPr="00DC64B0">
        <w:rPr>
          <w:rFonts w:ascii="Arial Narrow" w:hAnsi="Arial Narrow" w:cs="Arial"/>
          <w:sz w:val="26"/>
          <w:szCs w:val="26"/>
        </w:rPr>
        <w:t xml:space="preserve"> de l’</w:t>
      </w:r>
      <w:r w:rsidR="00632F81" w:rsidRPr="00DC64B0">
        <w:rPr>
          <w:rFonts w:ascii="Arial Narrow" w:hAnsi="Arial Narrow" w:cs="Arial"/>
          <w:sz w:val="26"/>
          <w:szCs w:val="26"/>
        </w:rPr>
        <w:t xml:space="preserve">année internationale de la femme, marquée par la Première Conférence Mondiale </w:t>
      </w:r>
      <w:r w:rsidR="00B3117C" w:rsidRPr="00DC64B0">
        <w:rPr>
          <w:rFonts w:ascii="Arial Narrow" w:hAnsi="Arial Narrow" w:cs="Arial"/>
          <w:sz w:val="26"/>
          <w:szCs w:val="26"/>
        </w:rPr>
        <w:t xml:space="preserve">sur les </w:t>
      </w:r>
      <w:r w:rsidR="0048507A" w:rsidRPr="00DC64B0">
        <w:rPr>
          <w:rFonts w:ascii="Arial Narrow" w:hAnsi="Arial Narrow" w:cs="Arial"/>
          <w:sz w:val="26"/>
          <w:szCs w:val="26"/>
        </w:rPr>
        <w:t>F</w:t>
      </w:r>
      <w:r w:rsidR="00B3117C" w:rsidRPr="00DC64B0">
        <w:rPr>
          <w:rFonts w:ascii="Arial Narrow" w:hAnsi="Arial Narrow" w:cs="Arial"/>
          <w:sz w:val="26"/>
          <w:szCs w:val="26"/>
        </w:rPr>
        <w:t>emmes</w:t>
      </w:r>
      <w:r w:rsidR="00752324" w:rsidRPr="00DC64B0">
        <w:rPr>
          <w:rFonts w:ascii="Arial Narrow" w:hAnsi="Arial Narrow" w:cs="Arial"/>
          <w:sz w:val="26"/>
          <w:szCs w:val="26"/>
        </w:rPr>
        <w:t>,</w:t>
      </w:r>
      <w:r w:rsidR="00B3117C" w:rsidRPr="00DC64B0">
        <w:rPr>
          <w:rFonts w:ascii="Arial Narrow" w:hAnsi="Arial Narrow" w:cs="Arial"/>
          <w:sz w:val="26"/>
          <w:szCs w:val="26"/>
        </w:rPr>
        <w:t xml:space="preserve"> tenu</w:t>
      </w:r>
      <w:r w:rsidR="00752324" w:rsidRPr="00DC64B0">
        <w:rPr>
          <w:rFonts w:ascii="Arial Narrow" w:hAnsi="Arial Narrow" w:cs="Arial"/>
          <w:sz w:val="26"/>
          <w:szCs w:val="26"/>
        </w:rPr>
        <w:t>e</w:t>
      </w:r>
      <w:r w:rsidR="00B3117C" w:rsidRPr="00DC64B0">
        <w:rPr>
          <w:rFonts w:ascii="Arial Narrow" w:hAnsi="Arial Narrow" w:cs="Arial"/>
          <w:sz w:val="26"/>
          <w:szCs w:val="26"/>
        </w:rPr>
        <w:t xml:space="preserve"> à Mexico</w:t>
      </w:r>
      <w:r w:rsidR="00DC187A" w:rsidRPr="00DC64B0">
        <w:rPr>
          <w:rFonts w:ascii="Arial Narrow" w:hAnsi="Arial Narrow" w:cs="Arial"/>
          <w:sz w:val="26"/>
          <w:szCs w:val="26"/>
        </w:rPr>
        <w:t xml:space="preserve">. </w:t>
      </w:r>
      <w:r w:rsidR="0048507A" w:rsidRPr="00DC64B0">
        <w:rPr>
          <w:rFonts w:ascii="Arial Narrow" w:hAnsi="Arial Narrow" w:cs="Arial"/>
          <w:sz w:val="26"/>
          <w:szCs w:val="26"/>
        </w:rPr>
        <w:t xml:space="preserve">La </w:t>
      </w:r>
      <w:r w:rsidR="00DC187A" w:rsidRPr="00DC64B0">
        <w:rPr>
          <w:rFonts w:ascii="Arial Narrow" w:hAnsi="Arial Narrow" w:cs="Arial"/>
          <w:sz w:val="26"/>
          <w:szCs w:val="26"/>
        </w:rPr>
        <w:t xml:space="preserve">conférence de Mexico </w:t>
      </w:r>
      <w:r w:rsidR="00B108F2" w:rsidRPr="00DC64B0">
        <w:rPr>
          <w:rFonts w:ascii="Arial Narrow" w:hAnsi="Arial Narrow" w:cs="Arial"/>
          <w:sz w:val="26"/>
          <w:szCs w:val="26"/>
        </w:rPr>
        <w:t>s’est achevée avec</w:t>
      </w:r>
      <w:r w:rsidR="00DC187A" w:rsidRPr="00DC64B0">
        <w:rPr>
          <w:rFonts w:ascii="Arial Narrow" w:hAnsi="Arial Narrow" w:cs="Arial"/>
          <w:sz w:val="26"/>
          <w:szCs w:val="26"/>
        </w:rPr>
        <w:t xml:space="preserve"> </w:t>
      </w:r>
      <w:r w:rsidR="00B3117C" w:rsidRPr="00DC64B0">
        <w:rPr>
          <w:rFonts w:ascii="Arial Narrow" w:hAnsi="Arial Narrow" w:cs="Arial"/>
          <w:sz w:val="26"/>
          <w:szCs w:val="26"/>
        </w:rPr>
        <w:t xml:space="preserve">: (i) la Déclaration sur l’égalité des femmes et leur contribution au développement et à la paix, </w:t>
      </w:r>
      <w:r w:rsidR="00752324" w:rsidRPr="00DC64B0">
        <w:rPr>
          <w:rFonts w:ascii="Arial Narrow" w:hAnsi="Arial Narrow" w:cs="Arial"/>
          <w:sz w:val="26"/>
          <w:szCs w:val="26"/>
        </w:rPr>
        <w:t xml:space="preserve">(ii) </w:t>
      </w:r>
      <w:r w:rsidR="00B3117C" w:rsidRPr="00DC64B0">
        <w:rPr>
          <w:rFonts w:ascii="Arial Narrow" w:hAnsi="Arial Narrow" w:cs="Arial"/>
          <w:sz w:val="26"/>
          <w:szCs w:val="26"/>
        </w:rPr>
        <w:t xml:space="preserve">le Plan d’Action en vue de la réalisation des objectifs de l’Année Internationale de la Femme. </w:t>
      </w:r>
    </w:p>
    <w:p w14:paraId="26556AA1" w14:textId="77777777" w:rsidR="0017670C" w:rsidRPr="00DC64B0" w:rsidRDefault="0017670C" w:rsidP="0017670C">
      <w:pPr>
        <w:jc w:val="both"/>
        <w:rPr>
          <w:rFonts w:ascii="Arial Narrow" w:hAnsi="Arial Narrow" w:cs="Arial"/>
          <w:sz w:val="26"/>
          <w:szCs w:val="26"/>
        </w:rPr>
      </w:pPr>
    </w:p>
    <w:p w14:paraId="35E87942" w14:textId="77777777" w:rsidR="00632F81" w:rsidRPr="00DC64B0" w:rsidRDefault="0017670C" w:rsidP="0017670C">
      <w:pPr>
        <w:jc w:val="both"/>
        <w:rPr>
          <w:rFonts w:ascii="Arial Narrow" w:hAnsi="Arial Narrow" w:cs="Arial"/>
          <w:sz w:val="26"/>
          <w:szCs w:val="26"/>
        </w:rPr>
      </w:pPr>
      <w:r w:rsidRPr="00DC64B0">
        <w:rPr>
          <w:rFonts w:ascii="Arial Narrow" w:hAnsi="Arial Narrow" w:cs="Arial"/>
          <w:sz w:val="26"/>
          <w:szCs w:val="26"/>
        </w:rPr>
        <w:tab/>
      </w:r>
      <w:r w:rsidR="00B3117C" w:rsidRPr="00DC64B0">
        <w:rPr>
          <w:rFonts w:ascii="Arial Narrow" w:hAnsi="Arial Narrow" w:cs="Arial"/>
          <w:sz w:val="26"/>
          <w:szCs w:val="26"/>
        </w:rPr>
        <w:t xml:space="preserve">Le 08 mars de cette </w:t>
      </w:r>
      <w:r w:rsidR="000E09DB" w:rsidRPr="00DC64B0">
        <w:rPr>
          <w:rFonts w:ascii="Arial Narrow" w:hAnsi="Arial Narrow" w:cs="Arial"/>
          <w:sz w:val="26"/>
          <w:szCs w:val="26"/>
        </w:rPr>
        <w:t>année-là</w:t>
      </w:r>
      <w:r w:rsidR="00B3117C" w:rsidRPr="00DC64B0">
        <w:rPr>
          <w:rFonts w:ascii="Arial Narrow" w:hAnsi="Arial Narrow" w:cs="Arial"/>
          <w:sz w:val="26"/>
          <w:szCs w:val="26"/>
        </w:rPr>
        <w:t xml:space="preserve">, les Nations Unies célèbrent </w:t>
      </w:r>
      <w:r w:rsidR="00FE4798" w:rsidRPr="00DC64B0">
        <w:rPr>
          <w:rFonts w:ascii="Arial Narrow" w:hAnsi="Arial Narrow" w:cs="Arial"/>
          <w:sz w:val="26"/>
          <w:szCs w:val="26"/>
        </w:rPr>
        <w:t>pour la première fois</w:t>
      </w:r>
      <w:r w:rsidR="005273E9" w:rsidRPr="00DC64B0">
        <w:rPr>
          <w:rFonts w:ascii="Arial Narrow" w:hAnsi="Arial Narrow" w:cs="Arial"/>
          <w:sz w:val="26"/>
          <w:szCs w:val="26"/>
        </w:rPr>
        <w:t xml:space="preserve"> </w:t>
      </w:r>
      <w:r w:rsidR="00B3117C" w:rsidRPr="00DC64B0">
        <w:rPr>
          <w:rFonts w:ascii="Arial Narrow" w:hAnsi="Arial Narrow" w:cs="Arial"/>
          <w:sz w:val="26"/>
          <w:szCs w:val="26"/>
        </w:rPr>
        <w:t xml:space="preserve">la Journée Internationale </w:t>
      </w:r>
      <w:r w:rsidR="005273E9" w:rsidRPr="00DC64B0">
        <w:rPr>
          <w:rFonts w:ascii="Arial Narrow" w:hAnsi="Arial Narrow" w:cs="Arial"/>
          <w:sz w:val="26"/>
          <w:szCs w:val="26"/>
        </w:rPr>
        <w:t xml:space="preserve">des droits </w:t>
      </w:r>
      <w:r w:rsidR="00DC187A" w:rsidRPr="00DC64B0">
        <w:rPr>
          <w:rFonts w:ascii="Arial Narrow" w:hAnsi="Arial Narrow" w:cs="Arial"/>
          <w:sz w:val="26"/>
          <w:szCs w:val="26"/>
        </w:rPr>
        <w:t xml:space="preserve">de </w:t>
      </w:r>
      <w:r w:rsidR="00B3117C" w:rsidRPr="00DC64B0">
        <w:rPr>
          <w:rFonts w:ascii="Arial Narrow" w:hAnsi="Arial Narrow" w:cs="Arial"/>
          <w:sz w:val="26"/>
          <w:szCs w:val="26"/>
        </w:rPr>
        <w:t xml:space="preserve">la Femme, </w:t>
      </w:r>
      <w:r w:rsidR="006560CB" w:rsidRPr="00DC64B0">
        <w:rPr>
          <w:rFonts w:ascii="Arial Narrow" w:hAnsi="Arial Narrow" w:cs="Arial"/>
          <w:sz w:val="26"/>
          <w:szCs w:val="26"/>
        </w:rPr>
        <w:t xml:space="preserve">et </w:t>
      </w:r>
      <w:r w:rsidR="00B3117C" w:rsidRPr="00DC64B0">
        <w:rPr>
          <w:rFonts w:ascii="Arial Narrow" w:hAnsi="Arial Narrow" w:cs="Arial"/>
          <w:sz w:val="26"/>
          <w:szCs w:val="26"/>
        </w:rPr>
        <w:t xml:space="preserve">en 1977, l’Assemblée Générale des Nations Unies adopte une résolution instituant une Journée Internationale </w:t>
      </w:r>
      <w:r w:rsidR="00DC187A" w:rsidRPr="00DC64B0">
        <w:rPr>
          <w:rFonts w:ascii="Arial Narrow" w:hAnsi="Arial Narrow" w:cs="Arial"/>
          <w:sz w:val="26"/>
          <w:szCs w:val="26"/>
        </w:rPr>
        <w:t>des</w:t>
      </w:r>
      <w:r w:rsidR="005273E9" w:rsidRPr="00DC64B0">
        <w:rPr>
          <w:rFonts w:ascii="Arial Narrow" w:hAnsi="Arial Narrow" w:cs="Arial"/>
          <w:sz w:val="26"/>
          <w:szCs w:val="26"/>
        </w:rPr>
        <w:t xml:space="preserve"> </w:t>
      </w:r>
      <w:r w:rsidR="00DC187A" w:rsidRPr="00DC64B0">
        <w:rPr>
          <w:rFonts w:ascii="Arial Narrow" w:hAnsi="Arial Narrow" w:cs="Arial"/>
          <w:sz w:val="26"/>
          <w:szCs w:val="26"/>
        </w:rPr>
        <w:t xml:space="preserve">droits </w:t>
      </w:r>
      <w:r w:rsidR="00100B77" w:rsidRPr="00DC64B0">
        <w:rPr>
          <w:rFonts w:ascii="Arial Narrow" w:hAnsi="Arial Narrow" w:cs="Arial"/>
          <w:sz w:val="26"/>
          <w:szCs w:val="26"/>
        </w:rPr>
        <w:t>de la</w:t>
      </w:r>
      <w:r w:rsidR="002E65FC" w:rsidRPr="00DC64B0">
        <w:rPr>
          <w:rFonts w:ascii="Arial Narrow" w:hAnsi="Arial Narrow" w:cs="Arial"/>
          <w:sz w:val="26"/>
          <w:szCs w:val="26"/>
        </w:rPr>
        <w:t xml:space="preserve"> Femme</w:t>
      </w:r>
      <w:r w:rsidR="00B3117C" w:rsidRPr="00DC64B0">
        <w:rPr>
          <w:rFonts w:ascii="Arial Narrow" w:hAnsi="Arial Narrow" w:cs="Arial"/>
          <w:sz w:val="26"/>
          <w:szCs w:val="26"/>
        </w:rPr>
        <w:t>.</w:t>
      </w:r>
    </w:p>
    <w:p w14:paraId="3280997E" w14:textId="77777777" w:rsidR="00B3117C" w:rsidRPr="00DC64B0" w:rsidRDefault="00B3117C" w:rsidP="0017670C">
      <w:pPr>
        <w:jc w:val="both"/>
        <w:rPr>
          <w:rFonts w:ascii="Arial Narrow" w:hAnsi="Arial Narrow" w:cs="Arial"/>
          <w:sz w:val="26"/>
          <w:szCs w:val="26"/>
        </w:rPr>
      </w:pPr>
    </w:p>
    <w:p w14:paraId="0A8D3950" w14:textId="19542A6E" w:rsidR="006560CB" w:rsidRPr="00DC64B0" w:rsidRDefault="0017670C" w:rsidP="0017670C">
      <w:pPr>
        <w:jc w:val="both"/>
        <w:rPr>
          <w:rFonts w:ascii="Arial Narrow" w:hAnsi="Arial Narrow" w:cs="Arial"/>
          <w:sz w:val="26"/>
          <w:szCs w:val="26"/>
        </w:rPr>
      </w:pPr>
      <w:r w:rsidRPr="00DC64B0">
        <w:rPr>
          <w:rFonts w:ascii="Arial Narrow" w:hAnsi="Arial Narrow" w:cs="Arial"/>
          <w:sz w:val="26"/>
          <w:szCs w:val="26"/>
        </w:rPr>
        <w:tab/>
      </w:r>
      <w:r w:rsidR="006560CB" w:rsidRPr="00DC64B0">
        <w:rPr>
          <w:rFonts w:ascii="Arial Narrow" w:hAnsi="Arial Narrow" w:cs="Arial"/>
          <w:sz w:val="26"/>
          <w:szCs w:val="26"/>
        </w:rPr>
        <w:t>D</w:t>
      </w:r>
      <w:r w:rsidR="00B3117C" w:rsidRPr="00DC64B0">
        <w:rPr>
          <w:rFonts w:ascii="Arial Narrow" w:hAnsi="Arial Narrow" w:cs="Arial"/>
          <w:sz w:val="26"/>
          <w:szCs w:val="26"/>
        </w:rPr>
        <w:t>epuis 1986</w:t>
      </w:r>
      <w:r w:rsidR="006560CB" w:rsidRPr="00DC64B0">
        <w:rPr>
          <w:rFonts w:ascii="Arial Narrow" w:hAnsi="Arial Narrow" w:cs="Arial"/>
          <w:sz w:val="26"/>
          <w:szCs w:val="26"/>
        </w:rPr>
        <w:t xml:space="preserve">, </w:t>
      </w:r>
      <w:r w:rsidR="00B3117C" w:rsidRPr="00DC64B0">
        <w:rPr>
          <w:rFonts w:ascii="Arial Narrow" w:hAnsi="Arial Narrow" w:cs="Arial"/>
          <w:sz w:val="26"/>
          <w:szCs w:val="26"/>
        </w:rPr>
        <w:t xml:space="preserve">le Cameroun </w:t>
      </w:r>
      <w:r w:rsidR="00F7344F" w:rsidRPr="00DC64B0">
        <w:rPr>
          <w:rFonts w:ascii="Arial Narrow" w:hAnsi="Arial Narrow" w:cs="Arial"/>
          <w:sz w:val="26"/>
          <w:szCs w:val="26"/>
        </w:rPr>
        <w:t>célèbre</w:t>
      </w:r>
      <w:r w:rsidR="00B3117C" w:rsidRPr="00DC64B0">
        <w:rPr>
          <w:rFonts w:ascii="Arial Narrow" w:hAnsi="Arial Narrow" w:cs="Arial"/>
          <w:sz w:val="26"/>
          <w:szCs w:val="26"/>
        </w:rPr>
        <w:t xml:space="preserve"> l’événe</w:t>
      </w:r>
      <w:r w:rsidR="000075F5" w:rsidRPr="00DC64B0">
        <w:rPr>
          <w:rFonts w:ascii="Arial Narrow" w:hAnsi="Arial Narrow" w:cs="Arial"/>
          <w:sz w:val="26"/>
          <w:szCs w:val="26"/>
        </w:rPr>
        <w:t>ment avec un intérêt soutenu</w:t>
      </w:r>
      <w:r w:rsidR="0073221E" w:rsidRPr="00DC64B0">
        <w:rPr>
          <w:rFonts w:ascii="Arial Narrow" w:hAnsi="Arial Narrow" w:cs="Arial"/>
          <w:sz w:val="26"/>
          <w:szCs w:val="26"/>
        </w:rPr>
        <w:t xml:space="preserve">. </w:t>
      </w:r>
      <w:r w:rsidR="006560CB" w:rsidRPr="00DC64B0">
        <w:rPr>
          <w:rFonts w:ascii="Arial Narrow" w:hAnsi="Arial Narrow" w:cs="Arial"/>
          <w:sz w:val="26"/>
          <w:szCs w:val="26"/>
        </w:rPr>
        <w:t>La libéralisation de la vie publique et la démocratisation qui font partie des innovations des années 80 au Cameroun</w:t>
      </w:r>
      <w:r w:rsidR="00F7344F" w:rsidRPr="00DC64B0">
        <w:rPr>
          <w:rFonts w:ascii="Arial Narrow" w:hAnsi="Arial Narrow" w:cs="Arial"/>
          <w:sz w:val="26"/>
          <w:szCs w:val="26"/>
        </w:rPr>
        <w:t>,</w:t>
      </w:r>
      <w:r w:rsidR="00C03AFB" w:rsidRPr="00DC64B0">
        <w:rPr>
          <w:rFonts w:ascii="Arial Narrow" w:hAnsi="Arial Narrow" w:cs="Arial"/>
          <w:sz w:val="26"/>
          <w:szCs w:val="26"/>
        </w:rPr>
        <w:t xml:space="preserve"> </w:t>
      </w:r>
      <w:r w:rsidR="00457536" w:rsidRPr="00DC64B0">
        <w:rPr>
          <w:rFonts w:ascii="Arial Narrow" w:hAnsi="Arial Narrow" w:cs="Arial"/>
          <w:sz w:val="26"/>
          <w:szCs w:val="26"/>
        </w:rPr>
        <w:t>l’accession à la Magistrature Suprême du Chef de l’Etat, Son Excellence Paul BIYA,</w:t>
      </w:r>
      <w:r w:rsidR="005273E9" w:rsidRPr="00DC64B0">
        <w:rPr>
          <w:rFonts w:ascii="Arial Narrow" w:hAnsi="Arial Narrow" w:cs="Arial"/>
          <w:sz w:val="26"/>
          <w:szCs w:val="26"/>
        </w:rPr>
        <w:t xml:space="preserve"> </w:t>
      </w:r>
      <w:r w:rsidR="006560CB" w:rsidRPr="00DC64B0">
        <w:rPr>
          <w:rFonts w:ascii="Arial Narrow" w:hAnsi="Arial Narrow" w:cs="Arial"/>
          <w:sz w:val="26"/>
          <w:szCs w:val="26"/>
        </w:rPr>
        <w:t xml:space="preserve">vont de pair avec </w:t>
      </w:r>
      <w:r w:rsidR="003342CA" w:rsidRPr="00DC64B0">
        <w:rPr>
          <w:rFonts w:ascii="Arial Narrow" w:hAnsi="Arial Narrow" w:cs="Arial"/>
          <w:sz w:val="26"/>
          <w:szCs w:val="26"/>
        </w:rPr>
        <w:t>l</w:t>
      </w:r>
      <w:r w:rsidR="006560CB" w:rsidRPr="00DC64B0">
        <w:rPr>
          <w:rFonts w:ascii="Arial Narrow" w:hAnsi="Arial Narrow" w:cs="Arial"/>
          <w:sz w:val="26"/>
          <w:szCs w:val="26"/>
        </w:rPr>
        <w:t xml:space="preserve">es politiques de promotion de l’égalité, articulées </w:t>
      </w:r>
      <w:r w:rsidR="00457536" w:rsidRPr="00DC64B0">
        <w:rPr>
          <w:rFonts w:ascii="Arial Narrow" w:hAnsi="Arial Narrow" w:cs="Arial"/>
          <w:sz w:val="26"/>
          <w:szCs w:val="26"/>
        </w:rPr>
        <w:t xml:space="preserve">autour des </w:t>
      </w:r>
      <w:r w:rsidR="006560CB" w:rsidRPr="00DC64B0">
        <w:rPr>
          <w:rFonts w:ascii="Arial Narrow" w:hAnsi="Arial Narrow" w:cs="Arial"/>
          <w:sz w:val="26"/>
          <w:szCs w:val="26"/>
        </w:rPr>
        <w:t xml:space="preserve">cadres stratégiques de planification du développement. La </w:t>
      </w:r>
      <w:r w:rsidR="00F7344F" w:rsidRPr="00DC64B0">
        <w:rPr>
          <w:rFonts w:ascii="Arial Narrow" w:hAnsi="Arial Narrow" w:cs="Arial"/>
          <w:sz w:val="26"/>
          <w:szCs w:val="26"/>
        </w:rPr>
        <w:t>création</w:t>
      </w:r>
      <w:r w:rsidR="006560CB" w:rsidRPr="00DC64B0">
        <w:rPr>
          <w:rFonts w:ascii="Arial Narrow" w:hAnsi="Arial Narrow" w:cs="Arial"/>
          <w:sz w:val="26"/>
          <w:szCs w:val="26"/>
        </w:rPr>
        <w:t xml:space="preserve"> d’un Ministère dédié à la </w:t>
      </w:r>
      <w:r w:rsidR="00F7344F" w:rsidRPr="00DC64B0">
        <w:rPr>
          <w:rFonts w:ascii="Arial Narrow" w:hAnsi="Arial Narrow" w:cs="Arial"/>
          <w:sz w:val="26"/>
          <w:szCs w:val="26"/>
        </w:rPr>
        <w:t xml:space="preserve">promotion et la protection des droits de la </w:t>
      </w:r>
      <w:r w:rsidR="006560CB" w:rsidRPr="00DC64B0">
        <w:rPr>
          <w:rFonts w:ascii="Arial Narrow" w:hAnsi="Arial Narrow" w:cs="Arial"/>
          <w:sz w:val="26"/>
          <w:szCs w:val="26"/>
        </w:rPr>
        <w:t>femme</w:t>
      </w:r>
      <w:r w:rsidR="005273E9" w:rsidRPr="00DC64B0">
        <w:rPr>
          <w:rFonts w:ascii="Arial Narrow" w:hAnsi="Arial Narrow" w:cs="Arial"/>
          <w:sz w:val="26"/>
          <w:szCs w:val="26"/>
        </w:rPr>
        <w:t xml:space="preserve"> </w:t>
      </w:r>
      <w:r w:rsidR="00457536" w:rsidRPr="00DC64B0">
        <w:rPr>
          <w:rFonts w:ascii="Arial Narrow" w:hAnsi="Arial Narrow" w:cs="Arial"/>
          <w:sz w:val="26"/>
          <w:szCs w:val="26"/>
        </w:rPr>
        <w:t>découle</w:t>
      </w:r>
      <w:r w:rsidR="006560CB" w:rsidRPr="00DC64B0">
        <w:rPr>
          <w:rFonts w:ascii="Arial Narrow" w:hAnsi="Arial Narrow" w:cs="Arial"/>
          <w:sz w:val="26"/>
          <w:szCs w:val="26"/>
        </w:rPr>
        <w:t xml:space="preserve"> de ces évolutions</w:t>
      </w:r>
      <w:r w:rsidR="00F7344F" w:rsidRPr="00DC64B0">
        <w:rPr>
          <w:rFonts w:ascii="Arial Narrow" w:hAnsi="Arial Narrow" w:cs="Arial"/>
          <w:sz w:val="26"/>
          <w:szCs w:val="26"/>
        </w:rPr>
        <w:t>.</w:t>
      </w:r>
    </w:p>
    <w:p w14:paraId="66DC70ED" w14:textId="77777777" w:rsidR="002A2DEE" w:rsidRPr="00DC64B0" w:rsidRDefault="002A2DEE" w:rsidP="0017670C">
      <w:pPr>
        <w:jc w:val="both"/>
        <w:rPr>
          <w:rFonts w:ascii="Arial Narrow" w:hAnsi="Arial Narrow" w:cs="Arial"/>
          <w:sz w:val="26"/>
          <w:szCs w:val="26"/>
        </w:rPr>
      </w:pPr>
    </w:p>
    <w:p w14:paraId="31E51D26" w14:textId="0271ED9D" w:rsidR="002A5319" w:rsidRPr="00DC64B0" w:rsidRDefault="002A2DEE" w:rsidP="0017670C">
      <w:pPr>
        <w:jc w:val="both"/>
        <w:rPr>
          <w:rFonts w:ascii="Arial Narrow" w:hAnsi="Arial Narrow" w:cs="Arial"/>
          <w:sz w:val="26"/>
          <w:szCs w:val="26"/>
        </w:rPr>
      </w:pPr>
      <w:r w:rsidRPr="00DC64B0">
        <w:rPr>
          <w:rFonts w:ascii="Arial Narrow" w:hAnsi="Arial Narrow" w:cs="Arial"/>
          <w:sz w:val="26"/>
          <w:szCs w:val="26"/>
        </w:rPr>
        <w:tab/>
      </w:r>
      <w:r w:rsidR="002A5319" w:rsidRPr="00DC64B0">
        <w:rPr>
          <w:rFonts w:ascii="Arial Narrow" w:hAnsi="Arial Narrow" w:cs="Arial"/>
          <w:sz w:val="26"/>
          <w:szCs w:val="26"/>
        </w:rPr>
        <w:t>C’est sous ce prisme</w:t>
      </w:r>
      <w:r w:rsidR="00ED5311" w:rsidRPr="00DC64B0">
        <w:rPr>
          <w:rFonts w:ascii="Arial Narrow" w:hAnsi="Arial Narrow" w:cs="Arial"/>
          <w:sz w:val="26"/>
          <w:szCs w:val="26"/>
        </w:rPr>
        <w:t xml:space="preserve"> qu’il </w:t>
      </w:r>
      <w:r w:rsidR="00F7344F" w:rsidRPr="00DC64B0">
        <w:rPr>
          <w:rFonts w:ascii="Arial Narrow" w:hAnsi="Arial Narrow" w:cs="Arial"/>
          <w:sz w:val="26"/>
          <w:szCs w:val="26"/>
        </w:rPr>
        <w:t xml:space="preserve">faut </w:t>
      </w:r>
      <w:r w:rsidR="00ED5311" w:rsidRPr="00DC64B0">
        <w:rPr>
          <w:rFonts w:ascii="Arial Narrow" w:hAnsi="Arial Narrow" w:cs="Arial"/>
          <w:sz w:val="26"/>
          <w:szCs w:val="26"/>
        </w:rPr>
        <w:t xml:space="preserve">appréhender la </w:t>
      </w:r>
      <w:r w:rsidR="00F7344F" w:rsidRPr="00DC64B0">
        <w:rPr>
          <w:rFonts w:ascii="Arial Narrow" w:hAnsi="Arial Narrow" w:cs="Arial"/>
          <w:sz w:val="26"/>
          <w:szCs w:val="26"/>
        </w:rPr>
        <w:t xml:space="preserve">JIF dont la symbolique est </w:t>
      </w:r>
      <w:r w:rsidR="003342CA" w:rsidRPr="00DC64B0">
        <w:rPr>
          <w:rFonts w:ascii="Arial Narrow" w:hAnsi="Arial Narrow" w:cs="Arial"/>
          <w:sz w:val="26"/>
          <w:szCs w:val="26"/>
        </w:rPr>
        <w:t>plurielle :</w:t>
      </w:r>
    </w:p>
    <w:p w14:paraId="3D9C079B" w14:textId="77777777" w:rsidR="002A5319" w:rsidRPr="00DC64B0" w:rsidRDefault="002A5319" w:rsidP="0017670C">
      <w:pPr>
        <w:pStyle w:val="Paragraphedeliste"/>
        <w:numPr>
          <w:ilvl w:val="0"/>
          <w:numId w:val="1"/>
        </w:numPr>
        <w:spacing w:before="120" w:after="120"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engagement</w:t>
      </w:r>
      <w:proofErr w:type="gramEnd"/>
      <w:r w:rsidRPr="00DC64B0">
        <w:rPr>
          <w:rFonts w:ascii="Arial Narrow" w:hAnsi="Arial Narrow" w:cs="Arial"/>
          <w:sz w:val="26"/>
          <w:szCs w:val="26"/>
        </w:rPr>
        <w:t xml:space="preserve"> de la communauté internationale en faveur de la justice sociale et de la protection des droits de l’homme p</w:t>
      </w:r>
      <w:r w:rsidR="002A2DEE" w:rsidRPr="00DC64B0">
        <w:rPr>
          <w:rFonts w:ascii="Arial Narrow" w:hAnsi="Arial Narrow" w:cs="Arial"/>
          <w:sz w:val="26"/>
          <w:szCs w:val="26"/>
        </w:rPr>
        <w:t>our le développement et la paix ;</w:t>
      </w:r>
    </w:p>
    <w:p w14:paraId="25DCA61E" w14:textId="77777777" w:rsidR="002A5319" w:rsidRPr="00DC64B0" w:rsidRDefault="002A2DEE" w:rsidP="0017670C">
      <w:pPr>
        <w:pStyle w:val="Paragraphedeliste"/>
        <w:numPr>
          <w:ilvl w:val="0"/>
          <w:numId w:val="1"/>
        </w:numPr>
        <w:spacing w:before="120" w:after="120"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luttes</w:t>
      </w:r>
      <w:proofErr w:type="gramEnd"/>
      <w:r w:rsidRPr="00DC64B0">
        <w:rPr>
          <w:rFonts w:ascii="Arial Narrow" w:hAnsi="Arial Narrow" w:cs="Arial"/>
          <w:sz w:val="26"/>
          <w:szCs w:val="26"/>
        </w:rPr>
        <w:t xml:space="preserve"> que les</w:t>
      </w:r>
      <w:r w:rsidR="002A5319" w:rsidRPr="00DC64B0">
        <w:rPr>
          <w:rFonts w:ascii="Arial Narrow" w:hAnsi="Arial Narrow" w:cs="Arial"/>
          <w:sz w:val="26"/>
          <w:szCs w:val="26"/>
        </w:rPr>
        <w:t xml:space="preserve"> société</w:t>
      </w:r>
      <w:r w:rsidRPr="00DC64B0">
        <w:rPr>
          <w:rFonts w:ascii="Arial Narrow" w:hAnsi="Arial Narrow" w:cs="Arial"/>
          <w:sz w:val="26"/>
          <w:szCs w:val="26"/>
        </w:rPr>
        <w:t xml:space="preserve">s modernes mènent </w:t>
      </w:r>
      <w:r w:rsidR="002A5319" w:rsidRPr="00DC64B0">
        <w:rPr>
          <w:rFonts w:ascii="Arial Narrow" w:hAnsi="Arial Narrow" w:cs="Arial"/>
          <w:sz w:val="26"/>
          <w:szCs w:val="26"/>
        </w:rPr>
        <w:t xml:space="preserve">dans </w:t>
      </w:r>
      <w:r w:rsidRPr="00DC64B0">
        <w:rPr>
          <w:rFonts w:ascii="Arial Narrow" w:hAnsi="Arial Narrow" w:cs="Arial"/>
          <w:sz w:val="26"/>
          <w:szCs w:val="26"/>
        </w:rPr>
        <w:t>l</w:t>
      </w:r>
      <w:r w:rsidR="002A5319" w:rsidRPr="00DC64B0">
        <w:rPr>
          <w:rFonts w:ascii="Arial Narrow" w:hAnsi="Arial Narrow" w:cs="Arial"/>
          <w:sz w:val="26"/>
          <w:szCs w:val="26"/>
        </w:rPr>
        <w:t>a quête du bien-être de tous et la paix durable ;</w:t>
      </w:r>
    </w:p>
    <w:p w14:paraId="1CDD9A74" w14:textId="77777777" w:rsidR="002A5319" w:rsidRPr="00DC64B0" w:rsidRDefault="002A5319" w:rsidP="0017670C">
      <w:pPr>
        <w:pStyle w:val="Paragraphedeliste"/>
        <w:numPr>
          <w:ilvl w:val="0"/>
          <w:numId w:val="1"/>
        </w:numPr>
        <w:spacing w:before="120" w:after="120"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volonté</w:t>
      </w:r>
      <w:proofErr w:type="gramEnd"/>
      <w:r w:rsidRPr="00DC64B0">
        <w:rPr>
          <w:rFonts w:ascii="Arial Narrow" w:hAnsi="Arial Narrow" w:cs="Arial"/>
          <w:sz w:val="26"/>
          <w:szCs w:val="26"/>
        </w:rPr>
        <w:t xml:space="preserve"> des Etats d’ass</w:t>
      </w:r>
      <w:r w:rsidR="003342CA" w:rsidRPr="00DC64B0">
        <w:rPr>
          <w:rFonts w:ascii="Arial Narrow" w:hAnsi="Arial Narrow" w:cs="Arial"/>
          <w:sz w:val="26"/>
          <w:szCs w:val="26"/>
        </w:rPr>
        <w:t>e</w:t>
      </w:r>
      <w:r w:rsidRPr="00DC64B0">
        <w:rPr>
          <w:rFonts w:ascii="Arial Narrow" w:hAnsi="Arial Narrow" w:cs="Arial"/>
          <w:sz w:val="26"/>
          <w:szCs w:val="26"/>
        </w:rPr>
        <w:t xml:space="preserve">oir </w:t>
      </w:r>
      <w:r w:rsidR="004D1641" w:rsidRPr="00DC64B0">
        <w:rPr>
          <w:rFonts w:ascii="Arial Narrow" w:hAnsi="Arial Narrow" w:cs="Arial"/>
          <w:sz w:val="26"/>
          <w:szCs w:val="26"/>
        </w:rPr>
        <w:t xml:space="preserve">définitivement les conditions de la participation de tous à la citoyenneté et à l’expression des droits </w:t>
      </w:r>
      <w:r w:rsidR="003342CA" w:rsidRPr="00DC64B0">
        <w:rPr>
          <w:rFonts w:ascii="Arial Narrow" w:hAnsi="Arial Narrow" w:cs="Arial"/>
          <w:sz w:val="26"/>
          <w:szCs w:val="26"/>
        </w:rPr>
        <w:t>de</w:t>
      </w:r>
      <w:r w:rsidR="004D1641" w:rsidRPr="00DC64B0">
        <w:rPr>
          <w:rFonts w:ascii="Arial Narrow" w:hAnsi="Arial Narrow" w:cs="Arial"/>
          <w:sz w:val="26"/>
          <w:szCs w:val="26"/>
        </w:rPr>
        <w:t xml:space="preserve"> la personne</w:t>
      </w:r>
      <w:r w:rsidR="002E65FC" w:rsidRPr="00DC64B0">
        <w:rPr>
          <w:rFonts w:ascii="Arial Narrow" w:hAnsi="Arial Narrow" w:cs="Arial"/>
          <w:sz w:val="26"/>
          <w:szCs w:val="26"/>
        </w:rPr>
        <w:t xml:space="preserve"> </w:t>
      </w:r>
      <w:r w:rsidR="003342CA" w:rsidRPr="00DC64B0">
        <w:rPr>
          <w:rFonts w:ascii="Arial Narrow" w:hAnsi="Arial Narrow" w:cs="Arial"/>
          <w:sz w:val="26"/>
          <w:szCs w:val="26"/>
        </w:rPr>
        <w:t xml:space="preserve">humaine </w:t>
      </w:r>
      <w:r w:rsidR="004D1641" w:rsidRPr="00DC64B0">
        <w:rPr>
          <w:rFonts w:ascii="Arial Narrow" w:hAnsi="Arial Narrow" w:cs="Arial"/>
          <w:sz w:val="26"/>
          <w:szCs w:val="26"/>
        </w:rPr>
        <w:t>;</w:t>
      </w:r>
    </w:p>
    <w:p w14:paraId="7C7B078A" w14:textId="77777777" w:rsidR="004D1641" w:rsidRPr="00DC64B0" w:rsidRDefault="004D1641" w:rsidP="0017670C">
      <w:pPr>
        <w:pStyle w:val="Paragraphedeliste"/>
        <w:numPr>
          <w:ilvl w:val="0"/>
          <w:numId w:val="1"/>
        </w:numPr>
        <w:spacing w:before="120" w:after="120"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place</w:t>
      </w:r>
      <w:proofErr w:type="gramEnd"/>
      <w:r w:rsidRPr="00DC64B0">
        <w:rPr>
          <w:rFonts w:ascii="Arial Narrow" w:hAnsi="Arial Narrow" w:cs="Arial"/>
          <w:sz w:val="26"/>
          <w:szCs w:val="26"/>
        </w:rPr>
        <w:t xml:space="preserve"> chaque jour grandissante de la problématique</w:t>
      </w:r>
      <w:r w:rsidR="002E65FC" w:rsidRPr="00DC64B0">
        <w:rPr>
          <w:rFonts w:ascii="Arial Narrow" w:hAnsi="Arial Narrow" w:cs="Arial"/>
          <w:sz w:val="26"/>
          <w:szCs w:val="26"/>
        </w:rPr>
        <w:t xml:space="preserve"> du statut de la  femme</w:t>
      </w:r>
      <w:r w:rsidRPr="00DC64B0">
        <w:rPr>
          <w:rFonts w:ascii="Arial Narrow" w:hAnsi="Arial Narrow" w:cs="Arial"/>
          <w:sz w:val="26"/>
          <w:szCs w:val="26"/>
        </w:rPr>
        <w:t xml:space="preserve"> et des droits </w:t>
      </w:r>
      <w:r w:rsidR="000075F5" w:rsidRPr="00DC64B0">
        <w:rPr>
          <w:rFonts w:ascii="Arial Narrow" w:hAnsi="Arial Narrow" w:cs="Arial"/>
          <w:sz w:val="26"/>
          <w:szCs w:val="26"/>
        </w:rPr>
        <w:t>de l’homme</w:t>
      </w:r>
      <w:r w:rsidR="0048446D" w:rsidRPr="00DC64B0">
        <w:rPr>
          <w:rFonts w:ascii="Arial Narrow" w:hAnsi="Arial Narrow" w:cs="Arial"/>
          <w:sz w:val="26"/>
          <w:szCs w:val="26"/>
        </w:rPr>
        <w:t xml:space="preserve"> dans l’agend</w:t>
      </w:r>
      <w:r w:rsidRPr="00DC64B0">
        <w:rPr>
          <w:rFonts w:ascii="Arial Narrow" w:hAnsi="Arial Narrow" w:cs="Arial"/>
          <w:sz w:val="26"/>
          <w:szCs w:val="26"/>
        </w:rPr>
        <w:t>a mondial et les stratégies de développement des Etats ;</w:t>
      </w:r>
    </w:p>
    <w:p w14:paraId="16DD2A34" w14:textId="77777777" w:rsidR="000075F5" w:rsidRPr="00DC64B0" w:rsidRDefault="004D1641" w:rsidP="0048584E">
      <w:pPr>
        <w:pStyle w:val="Paragraphedeliste"/>
        <w:numPr>
          <w:ilvl w:val="0"/>
          <w:numId w:val="1"/>
        </w:numPr>
        <w:spacing w:before="120" w:after="120"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attente</w:t>
      </w:r>
      <w:r w:rsidR="000075F5" w:rsidRPr="00DC64B0">
        <w:rPr>
          <w:rFonts w:ascii="Arial Narrow" w:hAnsi="Arial Narrow" w:cs="Arial"/>
          <w:sz w:val="26"/>
          <w:szCs w:val="26"/>
        </w:rPr>
        <w:t>s</w:t>
      </w:r>
      <w:proofErr w:type="gramEnd"/>
      <w:r w:rsidR="000075F5" w:rsidRPr="00DC64B0">
        <w:rPr>
          <w:rFonts w:ascii="Arial Narrow" w:hAnsi="Arial Narrow" w:cs="Arial"/>
          <w:sz w:val="26"/>
          <w:szCs w:val="26"/>
        </w:rPr>
        <w:t xml:space="preserve"> sociales</w:t>
      </w:r>
      <w:r w:rsidR="007215A7" w:rsidRPr="00DC64B0">
        <w:rPr>
          <w:rFonts w:ascii="Arial Narrow" w:hAnsi="Arial Narrow" w:cs="Arial"/>
          <w:sz w:val="26"/>
          <w:szCs w:val="26"/>
        </w:rPr>
        <w:t>,</w:t>
      </w:r>
      <w:r w:rsidR="000075F5" w:rsidRPr="00DC64B0">
        <w:rPr>
          <w:rFonts w:ascii="Arial Narrow" w:hAnsi="Arial Narrow" w:cs="Arial"/>
          <w:sz w:val="26"/>
          <w:szCs w:val="26"/>
        </w:rPr>
        <w:t xml:space="preserve"> en termes de promotion de l’égalité de</w:t>
      </w:r>
      <w:r w:rsidR="00ED5311" w:rsidRPr="00DC64B0">
        <w:rPr>
          <w:rFonts w:ascii="Arial Narrow" w:hAnsi="Arial Narrow" w:cs="Arial"/>
          <w:sz w:val="26"/>
          <w:szCs w:val="26"/>
        </w:rPr>
        <w:t>s</w:t>
      </w:r>
      <w:r w:rsidR="000075F5" w:rsidRPr="00DC64B0">
        <w:rPr>
          <w:rFonts w:ascii="Arial Narrow" w:hAnsi="Arial Narrow" w:cs="Arial"/>
          <w:sz w:val="26"/>
          <w:szCs w:val="26"/>
        </w:rPr>
        <w:t xml:space="preserve"> citoyen</w:t>
      </w:r>
      <w:r w:rsidR="00ED5311" w:rsidRPr="00DC64B0">
        <w:rPr>
          <w:rFonts w:ascii="Arial Narrow" w:hAnsi="Arial Narrow" w:cs="Arial"/>
          <w:sz w:val="26"/>
          <w:szCs w:val="26"/>
        </w:rPr>
        <w:t>s</w:t>
      </w:r>
      <w:r w:rsidR="000075F5" w:rsidRPr="00DC64B0">
        <w:rPr>
          <w:rFonts w:ascii="Arial Narrow" w:hAnsi="Arial Narrow" w:cs="Arial"/>
          <w:sz w:val="26"/>
          <w:szCs w:val="26"/>
        </w:rPr>
        <w:t xml:space="preserve"> et de l’Etat de droit.</w:t>
      </w:r>
    </w:p>
    <w:p w14:paraId="3DA8C41D" w14:textId="77777777" w:rsidR="000075F5" w:rsidRPr="00DC64B0" w:rsidRDefault="000075F5" w:rsidP="000075F5">
      <w:pPr>
        <w:pStyle w:val="Paragraphedeliste"/>
        <w:spacing w:before="120" w:after="120" w:line="240" w:lineRule="auto"/>
        <w:ind w:left="714"/>
        <w:contextualSpacing w:val="0"/>
        <w:jc w:val="both"/>
        <w:rPr>
          <w:rFonts w:ascii="Arial Narrow" w:hAnsi="Arial Narrow" w:cs="Arial"/>
          <w:sz w:val="26"/>
          <w:szCs w:val="26"/>
        </w:rPr>
      </w:pPr>
    </w:p>
    <w:p w14:paraId="0E78615B" w14:textId="77777777" w:rsidR="004D1641" w:rsidRPr="00DC64B0" w:rsidRDefault="0017670C" w:rsidP="0017670C">
      <w:pPr>
        <w:jc w:val="both"/>
        <w:rPr>
          <w:rFonts w:ascii="Arial Narrow" w:hAnsi="Arial Narrow" w:cs="Arial"/>
          <w:b/>
          <w:sz w:val="26"/>
          <w:szCs w:val="26"/>
        </w:rPr>
      </w:pPr>
      <w:r w:rsidRPr="00DC64B0">
        <w:rPr>
          <w:rFonts w:ascii="Arial Narrow" w:hAnsi="Arial Narrow" w:cs="Arial"/>
          <w:b/>
          <w:sz w:val="26"/>
          <w:szCs w:val="26"/>
        </w:rPr>
        <w:t>I</w:t>
      </w:r>
      <w:r w:rsidR="000075F5" w:rsidRPr="00DC64B0">
        <w:rPr>
          <w:rFonts w:ascii="Arial Narrow" w:hAnsi="Arial Narrow" w:cs="Arial"/>
          <w:b/>
          <w:sz w:val="26"/>
          <w:szCs w:val="26"/>
        </w:rPr>
        <w:t>I</w:t>
      </w:r>
      <w:r w:rsidRPr="00DC64B0">
        <w:rPr>
          <w:rFonts w:ascii="Arial Narrow" w:hAnsi="Arial Narrow" w:cs="Arial"/>
          <w:b/>
          <w:sz w:val="26"/>
          <w:szCs w:val="26"/>
        </w:rPr>
        <w:t xml:space="preserve"> – CONTEXTE ET JUSTIFICATION</w:t>
      </w:r>
    </w:p>
    <w:p w14:paraId="3B3BAB36" w14:textId="77777777" w:rsidR="004D1641" w:rsidRPr="00DC64B0" w:rsidRDefault="004D1641" w:rsidP="0017670C">
      <w:pPr>
        <w:jc w:val="both"/>
        <w:rPr>
          <w:rFonts w:ascii="Arial Narrow" w:hAnsi="Arial Narrow" w:cs="Arial"/>
          <w:sz w:val="26"/>
          <w:szCs w:val="26"/>
        </w:rPr>
      </w:pPr>
    </w:p>
    <w:p w14:paraId="5EF5719B" w14:textId="1AB41C12" w:rsidR="00940578" w:rsidRPr="00DC64B0" w:rsidRDefault="0017670C" w:rsidP="00940578">
      <w:pPr>
        <w:jc w:val="both"/>
        <w:rPr>
          <w:rFonts w:ascii="Arial Narrow" w:hAnsi="Arial Narrow" w:cs="Arial"/>
          <w:sz w:val="26"/>
          <w:szCs w:val="26"/>
        </w:rPr>
      </w:pPr>
      <w:r w:rsidRPr="00DC64B0">
        <w:rPr>
          <w:rFonts w:ascii="Arial Narrow" w:hAnsi="Arial Narrow" w:cs="Arial"/>
          <w:sz w:val="26"/>
          <w:szCs w:val="26"/>
        </w:rPr>
        <w:tab/>
      </w:r>
      <w:r w:rsidR="004D1641" w:rsidRPr="00DC64B0">
        <w:rPr>
          <w:rFonts w:ascii="Arial Narrow" w:hAnsi="Arial Narrow" w:cs="Arial"/>
          <w:sz w:val="26"/>
          <w:szCs w:val="26"/>
        </w:rPr>
        <w:t xml:space="preserve">La </w:t>
      </w:r>
      <w:r w:rsidR="002F62B3" w:rsidRPr="00DC64B0">
        <w:rPr>
          <w:rFonts w:ascii="Arial Narrow" w:hAnsi="Arial Narrow" w:cs="Arial"/>
          <w:sz w:val="26"/>
          <w:szCs w:val="26"/>
        </w:rPr>
        <w:t>37</w:t>
      </w:r>
      <w:r w:rsidR="00427260" w:rsidRPr="00DC64B0">
        <w:rPr>
          <w:rFonts w:ascii="Arial Narrow" w:hAnsi="Arial Narrow" w:cs="Arial"/>
          <w:sz w:val="26"/>
          <w:szCs w:val="26"/>
          <w:vertAlign w:val="superscript"/>
        </w:rPr>
        <w:t>ème</w:t>
      </w:r>
      <w:r w:rsidR="00427260" w:rsidRPr="00DC64B0">
        <w:rPr>
          <w:rFonts w:ascii="Arial Narrow" w:hAnsi="Arial Narrow" w:cs="Arial"/>
          <w:sz w:val="26"/>
          <w:szCs w:val="26"/>
        </w:rPr>
        <w:t xml:space="preserve"> </w:t>
      </w:r>
      <w:r w:rsidR="004D1641" w:rsidRPr="00DC64B0">
        <w:rPr>
          <w:rFonts w:ascii="Arial Narrow" w:hAnsi="Arial Narrow" w:cs="Arial"/>
          <w:sz w:val="26"/>
          <w:szCs w:val="26"/>
        </w:rPr>
        <w:t xml:space="preserve">édition de la Journée </w:t>
      </w:r>
      <w:r w:rsidR="002F62B3" w:rsidRPr="00DC64B0">
        <w:rPr>
          <w:rFonts w:ascii="Arial Narrow" w:hAnsi="Arial Narrow" w:cs="Arial"/>
          <w:sz w:val="26"/>
          <w:szCs w:val="26"/>
        </w:rPr>
        <w:t>JIF</w:t>
      </w:r>
      <w:r w:rsidR="005B0041" w:rsidRPr="00DC64B0">
        <w:rPr>
          <w:rFonts w:ascii="Arial Narrow" w:hAnsi="Arial Narrow" w:cs="Arial"/>
          <w:sz w:val="26"/>
          <w:szCs w:val="26"/>
        </w:rPr>
        <w:t xml:space="preserve"> </w:t>
      </w:r>
      <w:r w:rsidR="003F4B3B" w:rsidRPr="00DC64B0">
        <w:rPr>
          <w:rFonts w:ascii="Arial Narrow" w:hAnsi="Arial Narrow" w:cs="Arial"/>
          <w:sz w:val="26"/>
          <w:szCs w:val="26"/>
        </w:rPr>
        <w:t xml:space="preserve">au Cameroun </w:t>
      </w:r>
      <w:r w:rsidR="00D72276" w:rsidRPr="00DC64B0">
        <w:rPr>
          <w:rFonts w:ascii="Arial Narrow" w:hAnsi="Arial Narrow" w:cs="Arial"/>
          <w:sz w:val="26"/>
          <w:szCs w:val="26"/>
        </w:rPr>
        <w:t>est placée sous le thème : «</w:t>
      </w:r>
      <w:r w:rsidR="00684501" w:rsidRPr="00DC64B0">
        <w:rPr>
          <w:rFonts w:ascii="Arial Narrow" w:hAnsi="Arial Narrow" w:cs="Arial"/>
          <w:sz w:val="26"/>
          <w:szCs w:val="26"/>
        </w:rPr>
        <w:t xml:space="preserve"> </w:t>
      </w:r>
      <w:r w:rsidR="00986316" w:rsidRPr="00DC64B0">
        <w:rPr>
          <w:rFonts w:ascii="Arial Narrow" w:hAnsi="Arial Narrow" w:cs="Arial"/>
          <w:b/>
          <w:sz w:val="26"/>
          <w:szCs w:val="26"/>
        </w:rPr>
        <w:t>E</w:t>
      </w:r>
      <w:r w:rsidR="00613C85" w:rsidRPr="00DC64B0">
        <w:rPr>
          <w:rFonts w:ascii="Arial Narrow" w:hAnsi="Arial Narrow" w:cs="Arial"/>
          <w:b/>
          <w:sz w:val="26"/>
          <w:szCs w:val="26"/>
        </w:rPr>
        <w:t xml:space="preserve">galité </w:t>
      </w:r>
      <w:r w:rsidR="00684501" w:rsidRPr="00DC64B0">
        <w:rPr>
          <w:rFonts w:ascii="Arial Narrow" w:hAnsi="Arial Narrow" w:cs="Arial"/>
          <w:b/>
          <w:sz w:val="26"/>
          <w:szCs w:val="26"/>
        </w:rPr>
        <w:t>femmes-</w:t>
      </w:r>
      <w:r w:rsidR="00457536" w:rsidRPr="00DC64B0">
        <w:rPr>
          <w:rFonts w:ascii="Arial Narrow" w:hAnsi="Arial Narrow" w:cs="Arial"/>
          <w:b/>
          <w:sz w:val="26"/>
          <w:szCs w:val="26"/>
        </w:rPr>
        <w:t>hommes</w:t>
      </w:r>
      <w:r w:rsidR="00684501" w:rsidRPr="00DC64B0">
        <w:rPr>
          <w:rFonts w:ascii="Arial Narrow" w:hAnsi="Arial Narrow" w:cs="Arial"/>
          <w:b/>
          <w:sz w:val="26"/>
          <w:szCs w:val="26"/>
        </w:rPr>
        <w:t xml:space="preserve"> </w:t>
      </w:r>
      <w:r w:rsidR="00613C85" w:rsidRPr="00DC64B0">
        <w:rPr>
          <w:rFonts w:ascii="Arial Narrow" w:hAnsi="Arial Narrow" w:cs="Arial"/>
          <w:b/>
          <w:sz w:val="26"/>
          <w:szCs w:val="26"/>
        </w:rPr>
        <w:t xml:space="preserve">aujourd’hui pour un avenir </w:t>
      </w:r>
      <w:r w:rsidR="00986316" w:rsidRPr="00DC64B0">
        <w:rPr>
          <w:rFonts w:ascii="Arial Narrow" w:hAnsi="Arial Narrow" w:cs="Arial"/>
          <w:b/>
          <w:sz w:val="26"/>
          <w:szCs w:val="26"/>
        </w:rPr>
        <w:t>durable</w:t>
      </w:r>
      <w:r w:rsidR="00986316" w:rsidRPr="00DC64B0">
        <w:rPr>
          <w:rFonts w:ascii="Arial Narrow" w:hAnsi="Arial Narrow" w:cs="Arial"/>
          <w:sz w:val="26"/>
          <w:szCs w:val="26"/>
        </w:rPr>
        <w:t xml:space="preserve"> »</w:t>
      </w:r>
      <w:r w:rsidR="00613C85" w:rsidRPr="00DC64B0">
        <w:rPr>
          <w:rFonts w:ascii="Arial Narrow" w:hAnsi="Arial Narrow" w:cs="Arial"/>
          <w:sz w:val="26"/>
          <w:szCs w:val="26"/>
        </w:rPr>
        <w:t xml:space="preserve">. </w:t>
      </w:r>
      <w:r w:rsidR="00940578" w:rsidRPr="00DC64B0">
        <w:rPr>
          <w:rFonts w:ascii="Arial Narrow" w:hAnsi="Arial Narrow" w:cs="Arial"/>
          <w:sz w:val="26"/>
          <w:szCs w:val="26"/>
        </w:rPr>
        <w:t>Ce thème s’ali</w:t>
      </w:r>
      <w:r w:rsidR="00E46413" w:rsidRPr="00DC64B0">
        <w:rPr>
          <w:rFonts w:ascii="Arial Narrow" w:hAnsi="Arial Narrow" w:cs="Arial"/>
          <w:sz w:val="26"/>
          <w:szCs w:val="26"/>
        </w:rPr>
        <w:t>gne</w:t>
      </w:r>
      <w:r w:rsidR="00184538" w:rsidRPr="00DC64B0">
        <w:rPr>
          <w:rFonts w:ascii="Arial Narrow" w:hAnsi="Arial Narrow" w:cs="Arial"/>
          <w:sz w:val="26"/>
          <w:szCs w:val="26"/>
        </w:rPr>
        <w:t>,</w:t>
      </w:r>
      <w:r w:rsidR="00E46413" w:rsidRPr="00DC64B0">
        <w:rPr>
          <w:rFonts w:ascii="Arial Narrow" w:hAnsi="Arial Narrow" w:cs="Arial"/>
          <w:sz w:val="26"/>
          <w:szCs w:val="26"/>
        </w:rPr>
        <w:t xml:space="preserve"> </w:t>
      </w:r>
    </w:p>
    <w:p w14:paraId="196399F1" w14:textId="77777777" w:rsidR="00184538" w:rsidRPr="00DC64B0" w:rsidRDefault="00184538" w:rsidP="00940578">
      <w:pPr>
        <w:jc w:val="both"/>
        <w:rPr>
          <w:rFonts w:ascii="Arial Narrow" w:hAnsi="Arial Narrow" w:cs="Arial"/>
          <w:sz w:val="26"/>
          <w:szCs w:val="26"/>
        </w:rPr>
      </w:pPr>
    </w:p>
    <w:p w14:paraId="30809905" w14:textId="16D84A12" w:rsidR="00E46413" w:rsidRPr="00DC64B0" w:rsidRDefault="00184538" w:rsidP="00940578">
      <w:pPr>
        <w:ind w:firstLine="567"/>
        <w:jc w:val="both"/>
        <w:rPr>
          <w:rFonts w:ascii="Arial Narrow" w:hAnsi="Arial Narrow" w:cs="Arial"/>
          <w:sz w:val="26"/>
          <w:szCs w:val="26"/>
        </w:rPr>
      </w:pPr>
      <w:r w:rsidRPr="00DC64B0">
        <w:rPr>
          <w:rFonts w:ascii="Arial Narrow" w:hAnsi="Arial Narrow" w:cs="Arial"/>
          <w:sz w:val="26"/>
          <w:szCs w:val="26"/>
        </w:rPr>
        <w:t>Au</w:t>
      </w:r>
      <w:r w:rsidR="00E46413" w:rsidRPr="00DC64B0">
        <w:rPr>
          <w:rFonts w:ascii="Arial Narrow" w:hAnsi="Arial Narrow" w:cs="Arial"/>
          <w:sz w:val="26"/>
          <w:szCs w:val="26"/>
        </w:rPr>
        <w:t xml:space="preserve"> </w:t>
      </w:r>
      <w:r w:rsidR="00E46413" w:rsidRPr="00DC64B0">
        <w:rPr>
          <w:rFonts w:ascii="Arial Narrow" w:hAnsi="Arial Narrow" w:cs="Arial"/>
          <w:b/>
          <w:sz w:val="26"/>
          <w:szCs w:val="26"/>
        </w:rPr>
        <w:t>niveau international</w:t>
      </w:r>
      <w:r w:rsidR="00E46413" w:rsidRPr="00DC64B0">
        <w:rPr>
          <w:rFonts w:ascii="Arial Narrow" w:hAnsi="Arial Narrow" w:cs="Arial"/>
          <w:sz w:val="26"/>
          <w:szCs w:val="26"/>
        </w:rPr>
        <w:t xml:space="preserve"> sur :</w:t>
      </w:r>
    </w:p>
    <w:p w14:paraId="507B2729" w14:textId="77777777" w:rsidR="00B16BA2" w:rsidRPr="00DC64B0" w:rsidRDefault="00B16BA2" w:rsidP="0017670C">
      <w:pPr>
        <w:jc w:val="both"/>
        <w:rPr>
          <w:rFonts w:ascii="Arial Narrow" w:hAnsi="Arial Narrow" w:cs="Arial"/>
          <w:sz w:val="26"/>
          <w:szCs w:val="26"/>
        </w:rPr>
      </w:pPr>
    </w:p>
    <w:p w14:paraId="1F9A41A3" w14:textId="22C8E769" w:rsidR="00BF33F3" w:rsidRPr="00DC64B0" w:rsidRDefault="00BF33F3" w:rsidP="00BF33F3">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lastRenderedPageBreak/>
        <w:t>le</w:t>
      </w:r>
      <w:r w:rsidR="005B0041" w:rsidRPr="00DC64B0">
        <w:rPr>
          <w:rFonts w:ascii="Arial Narrow" w:hAnsi="Arial Narrow" w:cs="Arial"/>
          <w:sz w:val="26"/>
          <w:szCs w:val="26"/>
        </w:rPr>
        <w:t>s</w:t>
      </w:r>
      <w:proofErr w:type="gramEnd"/>
      <w:r w:rsidR="005B0041" w:rsidRPr="00DC64B0">
        <w:rPr>
          <w:rFonts w:ascii="Arial Narrow" w:hAnsi="Arial Narrow" w:cs="Arial"/>
          <w:sz w:val="26"/>
          <w:szCs w:val="26"/>
        </w:rPr>
        <w:t xml:space="preserve"> Objectifs de Développement Durable (ODD), notamment le</w:t>
      </w:r>
      <w:r w:rsidRPr="00DC64B0">
        <w:rPr>
          <w:rFonts w:ascii="Arial Narrow" w:hAnsi="Arial Narrow" w:cs="Arial"/>
          <w:sz w:val="26"/>
          <w:szCs w:val="26"/>
        </w:rPr>
        <w:t xml:space="preserve"> 5</w:t>
      </w:r>
      <w:r w:rsidRPr="00DC64B0">
        <w:rPr>
          <w:rFonts w:ascii="Arial Narrow" w:hAnsi="Arial Narrow" w:cs="Arial"/>
          <w:sz w:val="26"/>
          <w:szCs w:val="26"/>
          <w:vertAlign w:val="superscript"/>
        </w:rPr>
        <w:t>ème</w:t>
      </w:r>
      <w:r w:rsidRPr="00DC64B0">
        <w:rPr>
          <w:rFonts w:ascii="Arial Narrow" w:hAnsi="Arial Narrow" w:cs="Arial"/>
          <w:sz w:val="26"/>
          <w:szCs w:val="26"/>
        </w:rPr>
        <w:t xml:space="preserve"> «  promouvoir l’égalité des sexes et l’autonomisation des femmes » ;</w:t>
      </w:r>
    </w:p>
    <w:p w14:paraId="7BD4D9B6" w14:textId="77777777" w:rsidR="00B16BA2" w:rsidRPr="00DC64B0" w:rsidRDefault="00B16BA2" w:rsidP="00E46413">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la</w:t>
      </w:r>
      <w:proofErr w:type="gramEnd"/>
      <w:r w:rsidRPr="00DC64B0">
        <w:rPr>
          <w:rFonts w:ascii="Arial Narrow" w:hAnsi="Arial Narrow" w:cs="Arial"/>
          <w:sz w:val="26"/>
          <w:szCs w:val="26"/>
        </w:rPr>
        <w:t xml:space="preserve"> Campagne Génération égalité d’ONU-Femmes</w:t>
      </w:r>
      <w:r w:rsidR="00613C85" w:rsidRPr="00DC64B0">
        <w:rPr>
          <w:rFonts w:ascii="Arial Narrow" w:hAnsi="Arial Narrow" w:cs="Arial"/>
          <w:sz w:val="26"/>
          <w:szCs w:val="26"/>
        </w:rPr>
        <w:t> :</w:t>
      </w:r>
      <w:r w:rsidR="006F68C4" w:rsidRPr="00DC64B0">
        <w:rPr>
          <w:rFonts w:ascii="Arial Narrow" w:hAnsi="Arial Narrow" w:cs="Arial"/>
          <w:sz w:val="26"/>
          <w:szCs w:val="26"/>
        </w:rPr>
        <w:t xml:space="preserve"> </w:t>
      </w:r>
      <w:r w:rsidRPr="00DC64B0">
        <w:rPr>
          <w:rFonts w:ascii="Arial Narrow" w:hAnsi="Arial Narrow" w:cs="Arial"/>
          <w:i/>
          <w:sz w:val="26"/>
          <w:szCs w:val="26"/>
        </w:rPr>
        <w:t>Pour les droits des femmes et un futur égalitaire </w:t>
      </w:r>
      <w:r w:rsidRPr="00DC64B0">
        <w:rPr>
          <w:rFonts w:ascii="Arial Narrow" w:hAnsi="Arial Narrow" w:cs="Arial"/>
          <w:sz w:val="26"/>
          <w:szCs w:val="26"/>
        </w:rPr>
        <w:t>;</w:t>
      </w:r>
    </w:p>
    <w:p w14:paraId="2FB1109B" w14:textId="16CD373A" w:rsidR="00E46413" w:rsidRPr="00DC64B0" w:rsidRDefault="00E46413" w:rsidP="000B060F">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le</w:t>
      </w:r>
      <w:proofErr w:type="gramEnd"/>
      <w:r w:rsidRPr="00DC64B0">
        <w:rPr>
          <w:rFonts w:ascii="Arial Narrow" w:hAnsi="Arial Narrow" w:cs="Arial"/>
          <w:sz w:val="26"/>
          <w:szCs w:val="26"/>
        </w:rPr>
        <w:t xml:space="preserve"> thème prioritaire de la 66</w:t>
      </w:r>
      <w:r w:rsidRPr="00DC64B0">
        <w:rPr>
          <w:rFonts w:ascii="Arial Narrow" w:hAnsi="Arial Narrow" w:cs="Arial"/>
          <w:sz w:val="26"/>
          <w:szCs w:val="26"/>
          <w:vertAlign w:val="superscript"/>
        </w:rPr>
        <w:t>ème</w:t>
      </w:r>
      <w:r w:rsidR="00427260" w:rsidRPr="00DC64B0">
        <w:rPr>
          <w:rFonts w:ascii="Arial Narrow" w:hAnsi="Arial Narrow" w:cs="Arial"/>
          <w:sz w:val="26"/>
          <w:szCs w:val="26"/>
          <w:vertAlign w:val="superscript"/>
        </w:rPr>
        <w:t xml:space="preserve"> </w:t>
      </w:r>
      <w:r w:rsidR="001702AD" w:rsidRPr="00DC64B0">
        <w:rPr>
          <w:rFonts w:ascii="Arial Narrow" w:hAnsi="Arial Narrow" w:cs="Arial"/>
          <w:sz w:val="26"/>
          <w:szCs w:val="26"/>
        </w:rPr>
        <w:t>Commission de la Condition de la Femme (</w:t>
      </w:r>
      <w:r w:rsidRPr="00DC64B0">
        <w:rPr>
          <w:rFonts w:ascii="Arial Narrow" w:hAnsi="Arial Narrow" w:cs="Arial"/>
          <w:sz w:val="26"/>
          <w:szCs w:val="26"/>
        </w:rPr>
        <w:t>CSW 66)</w:t>
      </w:r>
      <w:r w:rsidR="00D8291A" w:rsidRPr="00DC64B0">
        <w:rPr>
          <w:rFonts w:ascii="Arial Narrow" w:hAnsi="Arial Narrow" w:cs="Arial"/>
          <w:sz w:val="26"/>
          <w:szCs w:val="26"/>
        </w:rPr>
        <w:t xml:space="preserve"> </w:t>
      </w:r>
      <w:r w:rsidRPr="00DC64B0">
        <w:rPr>
          <w:rFonts w:ascii="Arial Narrow" w:hAnsi="Arial Narrow" w:cs="Arial"/>
          <w:sz w:val="26"/>
          <w:szCs w:val="26"/>
        </w:rPr>
        <w:t>à savoir :</w:t>
      </w:r>
      <w:r w:rsidR="00427260" w:rsidRPr="00DC64B0">
        <w:rPr>
          <w:rFonts w:ascii="Arial Narrow" w:hAnsi="Arial Narrow" w:cs="Arial"/>
          <w:sz w:val="26"/>
          <w:szCs w:val="26"/>
        </w:rPr>
        <w:t xml:space="preserve"> </w:t>
      </w:r>
      <w:r w:rsidR="001702AD" w:rsidRPr="00DC64B0">
        <w:rPr>
          <w:rFonts w:ascii="Arial Narrow" w:hAnsi="Arial Narrow" w:cs="Arial"/>
          <w:i/>
          <w:sz w:val="26"/>
          <w:szCs w:val="26"/>
        </w:rPr>
        <w:t>A</w:t>
      </w:r>
      <w:r w:rsidRPr="00DC64B0">
        <w:rPr>
          <w:rFonts w:ascii="Arial Narrow" w:hAnsi="Arial Narrow" w:cs="Arial"/>
          <w:i/>
          <w:sz w:val="26"/>
          <w:szCs w:val="26"/>
        </w:rPr>
        <w:t>tteindre l’égalité des sexes et l’autonomisation de toutes les femmes et les filles dans le contexte du changement climatique, de l’environnement et de la réduction des risques de catastrophe publique</w:t>
      </w:r>
      <w:r w:rsidR="005B0041" w:rsidRPr="00DC64B0">
        <w:rPr>
          <w:rFonts w:ascii="Arial Narrow" w:hAnsi="Arial Narrow" w:cs="Arial"/>
          <w:i/>
          <w:sz w:val="26"/>
          <w:szCs w:val="26"/>
        </w:rPr>
        <w:t>.</w:t>
      </w:r>
    </w:p>
    <w:p w14:paraId="36D6DCF5" w14:textId="77777777" w:rsidR="00697062" w:rsidRPr="00DC64B0" w:rsidRDefault="001702AD" w:rsidP="006F68C4">
      <w:pPr>
        <w:ind w:firstLine="708"/>
        <w:jc w:val="both"/>
        <w:rPr>
          <w:rFonts w:ascii="Arial Narrow" w:hAnsi="Arial Narrow" w:cs="Arial"/>
          <w:sz w:val="26"/>
          <w:szCs w:val="26"/>
        </w:rPr>
      </w:pPr>
      <w:r w:rsidRPr="00DC64B0">
        <w:rPr>
          <w:rFonts w:ascii="Arial Narrow" w:hAnsi="Arial Narrow" w:cs="Arial"/>
          <w:sz w:val="26"/>
          <w:szCs w:val="26"/>
        </w:rPr>
        <w:t xml:space="preserve">Au </w:t>
      </w:r>
      <w:r w:rsidRPr="00DC64B0">
        <w:rPr>
          <w:rFonts w:ascii="Arial Narrow" w:hAnsi="Arial Narrow" w:cs="Arial"/>
          <w:b/>
          <w:sz w:val="26"/>
          <w:szCs w:val="26"/>
        </w:rPr>
        <w:t>niveau</w:t>
      </w:r>
      <w:r w:rsidR="004D1641" w:rsidRPr="00DC64B0">
        <w:rPr>
          <w:rFonts w:ascii="Arial Narrow" w:hAnsi="Arial Narrow" w:cs="Arial"/>
          <w:b/>
          <w:sz w:val="26"/>
          <w:szCs w:val="26"/>
        </w:rPr>
        <w:t xml:space="preserve"> national</w:t>
      </w:r>
      <w:r w:rsidRPr="00DC64B0">
        <w:rPr>
          <w:rFonts w:ascii="Arial Narrow" w:hAnsi="Arial Narrow" w:cs="Arial"/>
          <w:sz w:val="26"/>
          <w:szCs w:val="26"/>
        </w:rPr>
        <w:t xml:space="preserve">, il est </w:t>
      </w:r>
      <w:r w:rsidR="006F68C4" w:rsidRPr="00DC64B0">
        <w:rPr>
          <w:rFonts w:ascii="Arial Narrow" w:hAnsi="Arial Narrow" w:cs="Arial"/>
          <w:sz w:val="26"/>
          <w:szCs w:val="26"/>
        </w:rPr>
        <w:t>adossé sur</w:t>
      </w:r>
      <w:r w:rsidR="00996A50" w:rsidRPr="00DC64B0">
        <w:rPr>
          <w:rFonts w:ascii="Arial Narrow" w:hAnsi="Arial Narrow" w:cs="Arial"/>
          <w:sz w:val="26"/>
          <w:szCs w:val="26"/>
        </w:rPr>
        <w:t xml:space="preserve"> : </w:t>
      </w:r>
    </w:p>
    <w:p w14:paraId="6BE763E4" w14:textId="77777777" w:rsidR="00996A50" w:rsidRPr="00DC64B0" w:rsidRDefault="00996A50" w:rsidP="00E46413">
      <w:pPr>
        <w:jc w:val="both"/>
        <w:rPr>
          <w:rFonts w:ascii="Arial Narrow" w:hAnsi="Arial Narrow" w:cs="Arial"/>
          <w:sz w:val="26"/>
          <w:szCs w:val="26"/>
        </w:rPr>
      </w:pPr>
    </w:p>
    <w:p w14:paraId="26F00735" w14:textId="77777777" w:rsidR="00697062" w:rsidRPr="00DC64B0" w:rsidRDefault="004D1641" w:rsidP="00697062">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l’effort</w:t>
      </w:r>
      <w:proofErr w:type="gramEnd"/>
      <w:r w:rsidR="006F68C4" w:rsidRPr="00DC64B0">
        <w:rPr>
          <w:rFonts w:ascii="Arial Narrow" w:hAnsi="Arial Narrow" w:cs="Arial"/>
          <w:sz w:val="26"/>
          <w:szCs w:val="26"/>
        </w:rPr>
        <w:t xml:space="preserve"> du Cameroun</w:t>
      </w:r>
      <w:r w:rsidRPr="00DC64B0">
        <w:rPr>
          <w:rFonts w:ascii="Arial Narrow" w:hAnsi="Arial Narrow" w:cs="Arial"/>
          <w:sz w:val="26"/>
          <w:szCs w:val="26"/>
        </w:rPr>
        <w:t xml:space="preserve"> pour parvenir</w:t>
      </w:r>
      <w:r w:rsidR="00697062" w:rsidRPr="00DC64B0">
        <w:rPr>
          <w:rFonts w:ascii="Arial Narrow" w:hAnsi="Arial Narrow" w:cs="Arial"/>
          <w:sz w:val="26"/>
          <w:szCs w:val="26"/>
        </w:rPr>
        <w:t xml:space="preserve"> à l’émergence à l’horizon</w:t>
      </w:r>
      <w:r w:rsidR="009A6541" w:rsidRPr="00DC64B0">
        <w:rPr>
          <w:rFonts w:ascii="Arial Narrow" w:hAnsi="Arial Narrow" w:cs="Arial"/>
          <w:sz w:val="26"/>
          <w:szCs w:val="26"/>
        </w:rPr>
        <w:t xml:space="preserve"> 2035</w:t>
      </w:r>
      <w:r w:rsidR="00697062" w:rsidRPr="00DC64B0">
        <w:rPr>
          <w:rFonts w:ascii="Arial Narrow" w:hAnsi="Arial Narrow" w:cs="Arial"/>
          <w:sz w:val="26"/>
          <w:szCs w:val="26"/>
        </w:rPr>
        <w:t> ;</w:t>
      </w:r>
    </w:p>
    <w:p w14:paraId="61514CF3" w14:textId="77777777" w:rsidR="000B060F" w:rsidRPr="00DC64B0" w:rsidRDefault="006F68C4" w:rsidP="000B060F">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la</w:t>
      </w:r>
      <w:proofErr w:type="gramEnd"/>
      <w:r w:rsidRPr="00DC64B0">
        <w:rPr>
          <w:rFonts w:ascii="Arial Narrow" w:hAnsi="Arial Narrow" w:cs="Arial"/>
          <w:sz w:val="26"/>
          <w:szCs w:val="26"/>
        </w:rPr>
        <w:t xml:space="preserve"> mise en œuvre </w:t>
      </w:r>
      <w:r w:rsidR="000B060F" w:rsidRPr="00DC64B0">
        <w:rPr>
          <w:rFonts w:ascii="Arial Narrow" w:hAnsi="Arial Narrow" w:cs="Arial"/>
          <w:sz w:val="26"/>
          <w:szCs w:val="26"/>
        </w:rPr>
        <w:t xml:space="preserve">de la Campagne </w:t>
      </w:r>
      <w:proofErr w:type="spellStart"/>
      <w:r w:rsidR="000B060F" w:rsidRPr="00DC64B0">
        <w:rPr>
          <w:rFonts w:ascii="Arial Narrow" w:hAnsi="Arial Narrow" w:cs="Arial"/>
          <w:sz w:val="26"/>
          <w:szCs w:val="26"/>
        </w:rPr>
        <w:t>HeForShe</w:t>
      </w:r>
      <w:proofErr w:type="spellEnd"/>
      <w:r w:rsidR="000B060F" w:rsidRPr="00DC64B0">
        <w:rPr>
          <w:rFonts w:ascii="Arial Narrow" w:hAnsi="Arial Narrow" w:cs="Arial"/>
          <w:sz w:val="26"/>
          <w:szCs w:val="26"/>
        </w:rPr>
        <w:t> ;</w:t>
      </w:r>
    </w:p>
    <w:p w14:paraId="0701F82C" w14:textId="441B374D" w:rsidR="004D1641" w:rsidRPr="00DC64B0" w:rsidRDefault="00697062" w:rsidP="0017670C">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l’adoption</w:t>
      </w:r>
      <w:proofErr w:type="gramEnd"/>
      <w:r w:rsidRPr="00DC64B0">
        <w:rPr>
          <w:rFonts w:ascii="Arial Narrow" w:hAnsi="Arial Narrow" w:cs="Arial"/>
          <w:sz w:val="26"/>
          <w:szCs w:val="26"/>
        </w:rPr>
        <w:t xml:space="preserve"> de la </w:t>
      </w:r>
      <w:r w:rsidR="003F4B3B" w:rsidRPr="00DC64B0">
        <w:rPr>
          <w:rFonts w:ascii="Arial Narrow" w:hAnsi="Arial Narrow" w:cs="Arial"/>
          <w:sz w:val="26"/>
          <w:szCs w:val="26"/>
        </w:rPr>
        <w:t>Stratégie</w:t>
      </w:r>
      <w:r w:rsidRPr="00DC64B0">
        <w:rPr>
          <w:rFonts w:ascii="Arial Narrow" w:hAnsi="Arial Narrow" w:cs="Arial"/>
          <w:sz w:val="26"/>
          <w:szCs w:val="26"/>
        </w:rPr>
        <w:t xml:space="preserve"> Nationale </w:t>
      </w:r>
      <w:r w:rsidR="003F4B3B" w:rsidRPr="00DC64B0">
        <w:rPr>
          <w:rFonts w:ascii="Arial Narrow" w:hAnsi="Arial Narrow" w:cs="Arial"/>
          <w:sz w:val="26"/>
          <w:szCs w:val="26"/>
        </w:rPr>
        <w:t xml:space="preserve">de Développement </w:t>
      </w:r>
      <w:r w:rsidRPr="00DC64B0">
        <w:rPr>
          <w:rFonts w:ascii="Arial Narrow" w:hAnsi="Arial Narrow" w:cs="Arial"/>
          <w:sz w:val="26"/>
          <w:szCs w:val="26"/>
        </w:rPr>
        <w:t>à l’horizon 2030</w:t>
      </w:r>
      <w:r w:rsidR="0048446D" w:rsidRPr="00DC64B0">
        <w:rPr>
          <w:rFonts w:ascii="Arial Narrow" w:hAnsi="Arial Narrow" w:cs="Arial"/>
          <w:sz w:val="26"/>
          <w:szCs w:val="26"/>
        </w:rPr>
        <w:t xml:space="preserve"> (</w:t>
      </w:r>
      <w:r w:rsidRPr="00DC64B0">
        <w:rPr>
          <w:rFonts w:ascii="Arial Narrow" w:hAnsi="Arial Narrow" w:cs="Arial"/>
          <w:sz w:val="26"/>
          <w:szCs w:val="26"/>
        </w:rPr>
        <w:t>SND 30)</w:t>
      </w:r>
      <w:r w:rsidR="001702AD" w:rsidRPr="00DC64B0">
        <w:rPr>
          <w:rFonts w:ascii="Arial Narrow" w:hAnsi="Arial Narrow" w:cs="Arial"/>
          <w:sz w:val="26"/>
          <w:szCs w:val="26"/>
        </w:rPr>
        <w:t>,</w:t>
      </w:r>
      <w:r w:rsidR="006F68C4" w:rsidRPr="00DC64B0">
        <w:rPr>
          <w:rFonts w:ascii="Arial Narrow" w:hAnsi="Arial Narrow" w:cs="Arial"/>
          <w:sz w:val="26"/>
          <w:szCs w:val="26"/>
        </w:rPr>
        <w:t xml:space="preserve"> </w:t>
      </w:r>
      <w:r w:rsidR="001D1AE4" w:rsidRPr="00DC64B0">
        <w:rPr>
          <w:rFonts w:ascii="Arial Narrow" w:hAnsi="Arial Narrow" w:cs="Arial"/>
          <w:sz w:val="26"/>
          <w:szCs w:val="26"/>
        </w:rPr>
        <w:t>cadre de référence des actions de développement du gouvernement pour la prochaine Décennie</w:t>
      </w:r>
      <w:r w:rsidR="005B0041" w:rsidRPr="00DC64B0">
        <w:rPr>
          <w:rFonts w:ascii="Arial Narrow" w:hAnsi="Arial Narrow" w:cs="Arial"/>
          <w:sz w:val="26"/>
          <w:szCs w:val="26"/>
        </w:rPr>
        <w:t>,</w:t>
      </w:r>
      <w:r w:rsidR="006F68C4" w:rsidRPr="00DC64B0">
        <w:rPr>
          <w:rFonts w:ascii="Arial Narrow" w:hAnsi="Arial Narrow" w:cs="Arial"/>
          <w:sz w:val="26"/>
          <w:szCs w:val="26"/>
        </w:rPr>
        <w:t xml:space="preserve"> met</w:t>
      </w:r>
      <w:r w:rsidR="005B0041" w:rsidRPr="00DC64B0">
        <w:rPr>
          <w:rFonts w:ascii="Arial Narrow" w:hAnsi="Arial Narrow" w:cs="Arial"/>
          <w:sz w:val="26"/>
          <w:szCs w:val="26"/>
        </w:rPr>
        <w:t>tant</w:t>
      </w:r>
      <w:r w:rsidR="006F68C4" w:rsidRPr="00DC64B0">
        <w:rPr>
          <w:rFonts w:ascii="Arial Narrow" w:hAnsi="Arial Narrow" w:cs="Arial"/>
          <w:sz w:val="26"/>
          <w:szCs w:val="26"/>
        </w:rPr>
        <w:t xml:space="preserve"> un accent sur </w:t>
      </w:r>
      <w:r w:rsidR="009A6541" w:rsidRPr="00DC64B0">
        <w:rPr>
          <w:rFonts w:ascii="Arial Narrow" w:hAnsi="Arial Narrow" w:cs="Arial"/>
          <w:sz w:val="26"/>
          <w:szCs w:val="26"/>
        </w:rPr>
        <w:t>l’égalité des sexes et l’autonomi</w:t>
      </w:r>
      <w:r w:rsidR="006F68C4" w:rsidRPr="00DC64B0">
        <w:rPr>
          <w:rFonts w:ascii="Arial Narrow" w:hAnsi="Arial Narrow" w:cs="Arial"/>
          <w:sz w:val="26"/>
          <w:szCs w:val="26"/>
        </w:rPr>
        <w:t>sation de la femme</w:t>
      </w:r>
      <w:r w:rsidR="009A6541" w:rsidRPr="00DC64B0">
        <w:rPr>
          <w:rFonts w:ascii="Arial Narrow" w:hAnsi="Arial Narrow" w:cs="Arial"/>
          <w:sz w:val="26"/>
          <w:szCs w:val="26"/>
        </w:rPr>
        <w:t>.</w:t>
      </w:r>
    </w:p>
    <w:p w14:paraId="719A670E" w14:textId="051126A2" w:rsidR="003F4B3B" w:rsidRPr="00DC64B0" w:rsidRDefault="005B0041" w:rsidP="009A6541">
      <w:pPr>
        <w:ind w:firstLine="708"/>
        <w:jc w:val="both"/>
        <w:rPr>
          <w:rFonts w:ascii="Arial Narrow" w:hAnsi="Arial Narrow" w:cs="Arial"/>
          <w:sz w:val="26"/>
          <w:szCs w:val="26"/>
        </w:rPr>
      </w:pPr>
      <w:r w:rsidRPr="00DC64B0">
        <w:rPr>
          <w:rFonts w:ascii="Arial Narrow" w:hAnsi="Arial Narrow" w:cs="Arial"/>
          <w:sz w:val="26"/>
          <w:szCs w:val="26"/>
        </w:rPr>
        <w:t xml:space="preserve">Toutes ces problématiques exigent </w:t>
      </w:r>
      <w:r w:rsidR="00FD319B" w:rsidRPr="00DC64B0">
        <w:rPr>
          <w:rFonts w:ascii="Arial Narrow" w:hAnsi="Arial Narrow" w:cs="Arial"/>
          <w:sz w:val="26"/>
          <w:szCs w:val="26"/>
        </w:rPr>
        <w:t>la conjugaison des efforts de tous les acteurs</w:t>
      </w:r>
      <w:r w:rsidRPr="00DC64B0">
        <w:rPr>
          <w:rFonts w:ascii="Arial Narrow" w:hAnsi="Arial Narrow" w:cs="Arial"/>
          <w:sz w:val="26"/>
          <w:szCs w:val="26"/>
        </w:rPr>
        <w:t>, en vue de l’amélioration du statut et des conditions de vie des femmes</w:t>
      </w:r>
      <w:r w:rsidR="003F4B3B" w:rsidRPr="00DC64B0">
        <w:rPr>
          <w:rFonts w:ascii="Arial Narrow" w:hAnsi="Arial Narrow" w:cs="Arial"/>
          <w:sz w:val="26"/>
          <w:szCs w:val="26"/>
        </w:rPr>
        <w:t>.</w:t>
      </w:r>
    </w:p>
    <w:p w14:paraId="4B707155" w14:textId="77777777" w:rsidR="003F4B3B" w:rsidRPr="00DC64B0" w:rsidRDefault="003F4B3B" w:rsidP="00FD319B">
      <w:pPr>
        <w:ind w:left="720"/>
        <w:jc w:val="both"/>
        <w:rPr>
          <w:rFonts w:ascii="Arial Narrow" w:hAnsi="Arial Narrow" w:cs="Arial"/>
          <w:sz w:val="26"/>
          <w:szCs w:val="26"/>
        </w:rPr>
      </w:pPr>
    </w:p>
    <w:p w14:paraId="33B89D6D" w14:textId="2D4AE01B" w:rsidR="00F041DD" w:rsidRPr="00DC64B0" w:rsidRDefault="007A7593" w:rsidP="00F11264">
      <w:pPr>
        <w:ind w:firstLine="708"/>
        <w:jc w:val="both"/>
        <w:rPr>
          <w:rFonts w:ascii="Arial Narrow" w:hAnsi="Arial Narrow" w:cs="Arial"/>
          <w:sz w:val="26"/>
          <w:szCs w:val="26"/>
        </w:rPr>
      </w:pPr>
      <w:r w:rsidRPr="00DC64B0">
        <w:rPr>
          <w:rFonts w:ascii="Arial Narrow" w:hAnsi="Arial Narrow" w:cs="Arial"/>
          <w:sz w:val="26"/>
          <w:szCs w:val="26"/>
        </w:rPr>
        <w:t xml:space="preserve">En effet, </w:t>
      </w:r>
      <w:r w:rsidR="00BD251C" w:rsidRPr="00DC64B0">
        <w:rPr>
          <w:rFonts w:ascii="Arial Narrow" w:hAnsi="Arial Narrow" w:cs="Arial"/>
          <w:sz w:val="26"/>
          <w:szCs w:val="26"/>
        </w:rPr>
        <w:t>malgré les efforts enregistrés ces dernières années</w:t>
      </w:r>
      <w:r w:rsidR="00122846" w:rsidRPr="00DC64B0">
        <w:rPr>
          <w:rFonts w:ascii="Arial Narrow" w:hAnsi="Arial Narrow" w:cs="Arial"/>
          <w:sz w:val="26"/>
          <w:szCs w:val="26"/>
        </w:rPr>
        <w:t xml:space="preserve"> dans notre pays en matière de promotion et de protection des droits des femmes</w:t>
      </w:r>
      <w:r w:rsidR="00BD251C" w:rsidRPr="00DC64B0">
        <w:rPr>
          <w:rFonts w:ascii="Arial Narrow" w:hAnsi="Arial Narrow" w:cs="Arial"/>
          <w:sz w:val="26"/>
          <w:szCs w:val="26"/>
        </w:rPr>
        <w:t xml:space="preserve">, </w:t>
      </w:r>
      <w:r w:rsidR="00122846" w:rsidRPr="00DC64B0">
        <w:rPr>
          <w:rFonts w:ascii="Arial Narrow" w:hAnsi="Arial Narrow" w:cs="Arial"/>
          <w:sz w:val="26"/>
          <w:szCs w:val="26"/>
        </w:rPr>
        <w:t>le problème d</w:t>
      </w:r>
      <w:r w:rsidR="00BD251C" w:rsidRPr="00DC64B0">
        <w:rPr>
          <w:rFonts w:ascii="Arial Narrow" w:hAnsi="Arial Narrow" w:cs="Arial"/>
          <w:sz w:val="26"/>
          <w:szCs w:val="26"/>
        </w:rPr>
        <w:t>es inégalités de sexes demeure préoccupant</w:t>
      </w:r>
      <w:r w:rsidR="00122846" w:rsidRPr="00DC64B0">
        <w:rPr>
          <w:rFonts w:ascii="Arial Narrow" w:hAnsi="Arial Narrow" w:cs="Arial"/>
          <w:sz w:val="26"/>
          <w:szCs w:val="26"/>
        </w:rPr>
        <w:t>.</w:t>
      </w:r>
      <w:r w:rsidR="006F68C4" w:rsidRPr="00DC64B0">
        <w:rPr>
          <w:rFonts w:ascii="Arial Narrow" w:hAnsi="Arial Narrow" w:cs="Arial"/>
          <w:sz w:val="26"/>
          <w:szCs w:val="26"/>
        </w:rPr>
        <w:t xml:space="preserve"> </w:t>
      </w:r>
      <w:r w:rsidRPr="00DC64B0">
        <w:rPr>
          <w:rFonts w:ascii="Arial Narrow" w:hAnsi="Arial Narrow" w:cs="Arial"/>
          <w:sz w:val="26"/>
          <w:szCs w:val="26"/>
        </w:rPr>
        <w:t xml:space="preserve">Selon la </w:t>
      </w:r>
      <w:r w:rsidR="00F11264" w:rsidRPr="00DC64B0">
        <w:rPr>
          <w:rFonts w:ascii="Arial Narrow" w:hAnsi="Arial Narrow" w:cs="Arial"/>
          <w:sz w:val="26"/>
          <w:szCs w:val="26"/>
        </w:rPr>
        <w:t>« </w:t>
      </w:r>
      <w:r w:rsidRPr="00DC64B0">
        <w:rPr>
          <w:rFonts w:ascii="Arial Narrow" w:hAnsi="Arial Narrow" w:cs="Arial"/>
          <w:sz w:val="26"/>
          <w:szCs w:val="26"/>
        </w:rPr>
        <w:t>publication des données sur l’égalité des sexes au Cameroun</w:t>
      </w:r>
      <w:r w:rsidR="00F11264" w:rsidRPr="00DC64B0">
        <w:rPr>
          <w:rFonts w:ascii="Arial Narrow" w:hAnsi="Arial Narrow" w:cs="Arial"/>
          <w:sz w:val="26"/>
          <w:szCs w:val="26"/>
        </w:rPr>
        <w:t> »</w:t>
      </w:r>
      <w:r w:rsidR="00B5098C" w:rsidRPr="00DC64B0">
        <w:rPr>
          <w:rFonts w:ascii="Arial Narrow" w:hAnsi="Arial Narrow" w:cs="Arial"/>
          <w:sz w:val="26"/>
          <w:szCs w:val="26"/>
        </w:rPr>
        <w:t xml:space="preserve"> par</w:t>
      </w:r>
      <w:r w:rsidRPr="00DC64B0">
        <w:rPr>
          <w:rFonts w:ascii="Arial Narrow" w:hAnsi="Arial Narrow" w:cs="Arial"/>
          <w:sz w:val="26"/>
          <w:szCs w:val="26"/>
        </w:rPr>
        <w:t xml:space="preserve"> </w:t>
      </w:r>
      <w:r w:rsidR="00F11264" w:rsidRPr="00DC64B0">
        <w:rPr>
          <w:rFonts w:ascii="Arial Narrow" w:hAnsi="Arial Narrow" w:cs="Arial"/>
          <w:sz w:val="26"/>
          <w:szCs w:val="26"/>
        </w:rPr>
        <w:t>l’</w:t>
      </w:r>
      <w:r w:rsidRPr="00DC64B0">
        <w:rPr>
          <w:rFonts w:ascii="Arial Narrow" w:hAnsi="Arial Narrow" w:cs="Arial"/>
          <w:sz w:val="26"/>
          <w:szCs w:val="26"/>
        </w:rPr>
        <w:t>O</w:t>
      </w:r>
      <w:r w:rsidR="00B5098C" w:rsidRPr="00DC64B0">
        <w:rPr>
          <w:rFonts w:ascii="Arial Narrow" w:hAnsi="Arial Narrow" w:cs="Arial"/>
          <w:sz w:val="26"/>
          <w:szCs w:val="26"/>
        </w:rPr>
        <w:t>CHA (O</w:t>
      </w:r>
      <w:r w:rsidRPr="00DC64B0">
        <w:rPr>
          <w:rFonts w:ascii="Arial Narrow" w:hAnsi="Arial Narrow" w:cs="Arial"/>
          <w:sz w:val="26"/>
          <w:szCs w:val="26"/>
        </w:rPr>
        <w:t xml:space="preserve">ffice for the Coordination of </w:t>
      </w:r>
      <w:proofErr w:type="spellStart"/>
      <w:r w:rsidRPr="00DC64B0">
        <w:rPr>
          <w:rFonts w:ascii="Arial Narrow" w:hAnsi="Arial Narrow" w:cs="Arial"/>
          <w:sz w:val="26"/>
          <w:szCs w:val="26"/>
        </w:rPr>
        <w:t>Humanitarian</w:t>
      </w:r>
      <w:proofErr w:type="spellEnd"/>
      <w:r w:rsidRPr="00DC64B0">
        <w:rPr>
          <w:rFonts w:ascii="Arial Narrow" w:hAnsi="Arial Narrow" w:cs="Arial"/>
          <w:sz w:val="26"/>
          <w:szCs w:val="26"/>
        </w:rPr>
        <w:t xml:space="preserve"> </w:t>
      </w:r>
      <w:proofErr w:type="spellStart"/>
      <w:r w:rsidRPr="00DC64B0">
        <w:rPr>
          <w:rFonts w:ascii="Arial Narrow" w:hAnsi="Arial Narrow" w:cs="Arial"/>
          <w:sz w:val="26"/>
          <w:szCs w:val="26"/>
        </w:rPr>
        <w:t>Affairs</w:t>
      </w:r>
      <w:proofErr w:type="spellEnd"/>
      <w:r w:rsidRPr="00DC64B0">
        <w:rPr>
          <w:rFonts w:ascii="Arial Narrow" w:hAnsi="Arial Narrow" w:cs="Arial"/>
          <w:sz w:val="26"/>
          <w:szCs w:val="26"/>
        </w:rPr>
        <w:t xml:space="preserve">) en 2019, </w:t>
      </w:r>
      <w:r w:rsidRPr="00DC64B0">
        <w:rPr>
          <w:rFonts w:ascii="Arial Narrow" w:hAnsi="Arial Narrow" w:cs="Arial"/>
          <w:b/>
          <w:bCs/>
          <w:sz w:val="26"/>
          <w:szCs w:val="26"/>
        </w:rPr>
        <w:t>39%</w:t>
      </w:r>
      <w:r w:rsidRPr="00DC64B0">
        <w:rPr>
          <w:rFonts w:ascii="Arial Narrow" w:hAnsi="Arial Narrow" w:cs="Arial"/>
          <w:sz w:val="26"/>
          <w:szCs w:val="26"/>
        </w:rPr>
        <w:t xml:space="preserve"> de la population nationale vit </w:t>
      </w:r>
      <w:r w:rsidR="00F11264" w:rsidRPr="00DC64B0">
        <w:rPr>
          <w:rFonts w:ascii="Arial Narrow" w:hAnsi="Arial Narrow" w:cs="Arial"/>
          <w:sz w:val="26"/>
          <w:szCs w:val="26"/>
        </w:rPr>
        <w:t>sous</w:t>
      </w:r>
      <w:r w:rsidRPr="00DC64B0">
        <w:rPr>
          <w:rFonts w:ascii="Arial Narrow" w:hAnsi="Arial Narrow" w:cs="Arial"/>
          <w:sz w:val="26"/>
          <w:szCs w:val="26"/>
        </w:rPr>
        <w:t xml:space="preserve"> le seuil de la pauvreté</w:t>
      </w:r>
      <w:r w:rsidR="00162DBC" w:rsidRPr="00DC64B0">
        <w:rPr>
          <w:rFonts w:ascii="Arial Narrow" w:hAnsi="Arial Narrow" w:cs="Arial"/>
          <w:sz w:val="26"/>
          <w:szCs w:val="26"/>
        </w:rPr>
        <w:t xml:space="preserve"> dont</w:t>
      </w:r>
      <w:r w:rsidRPr="00DC64B0">
        <w:rPr>
          <w:rFonts w:ascii="Arial Narrow" w:hAnsi="Arial Narrow" w:cs="Arial"/>
          <w:sz w:val="26"/>
          <w:szCs w:val="26"/>
        </w:rPr>
        <w:t xml:space="preserve"> </w:t>
      </w:r>
      <w:r w:rsidRPr="00DC64B0">
        <w:rPr>
          <w:rFonts w:ascii="Arial Narrow" w:hAnsi="Arial Narrow" w:cs="Arial"/>
          <w:b/>
          <w:bCs/>
          <w:sz w:val="26"/>
          <w:szCs w:val="26"/>
        </w:rPr>
        <w:t>51,5% des femmes</w:t>
      </w:r>
      <w:r w:rsidRPr="00DC64B0">
        <w:rPr>
          <w:rFonts w:ascii="Arial Narrow" w:hAnsi="Arial Narrow" w:cs="Arial"/>
          <w:sz w:val="26"/>
          <w:szCs w:val="26"/>
        </w:rPr>
        <w:t>.</w:t>
      </w:r>
      <w:r w:rsidR="00F11264" w:rsidRPr="00DC64B0">
        <w:rPr>
          <w:rFonts w:ascii="Arial Narrow" w:hAnsi="Arial Narrow" w:cs="Arial"/>
          <w:sz w:val="26"/>
          <w:szCs w:val="26"/>
        </w:rPr>
        <w:t xml:space="preserve"> </w:t>
      </w:r>
      <w:r w:rsidR="00A252BF" w:rsidRPr="00DC64B0">
        <w:rPr>
          <w:rFonts w:ascii="Arial Narrow" w:hAnsi="Arial Narrow" w:cs="Arial"/>
          <w:sz w:val="26"/>
          <w:szCs w:val="26"/>
        </w:rPr>
        <w:t>Toujours au plan</w:t>
      </w:r>
      <w:r w:rsidR="00F041DD" w:rsidRPr="00DC64B0">
        <w:rPr>
          <w:rFonts w:ascii="Arial Narrow" w:hAnsi="Arial Narrow" w:cs="Arial"/>
          <w:sz w:val="26"/>
          <w:szCs w:val="26"/>
        </w:rPr>
        <w:t xml:space="preserve"> social, que ce soit en matière d’éducation, de santé ou</w:t>
      </w:r>
      <w:r w:rsidR="006F68C4" w:rsidRPr="00DC64B0">
        <w:rPr>
          <w:rFonts w:ascii="Arial Narrow" w:hAnsi="Arial Narrow" w:cs="Arial"/>
          <w:sz w:val="26"/>
          <w:szCs w:val="26"/>
        </w:rPr>
        <w:t xml:space="preserve"> d’emploi,</w:t>
      </w:r>
      <w:r w:rsidR="00F041DD" w:rsidRPr="00DC64B0">
        <w:rPr>
          <w:rFonts w:ascii="Arial Narrow" w:hAnsi="Arial Narrow" w:cs="Arial"/>
          <w:sz w:val="26"/>
          <w:szCs w:val="26"/>
        </w:rPr>
        <w:t xml:space="preserve"> </w:t>
      </w:r>
      <w:r w:rsidR="006F68C4" w:rsidRPr="00DC64B0">
        <w:rPr>
          <w:rFonts w:ascii="Arial Narrow" w:hAnsi="Arial Narrow" w:cs="Arial"/>
          <w:sz w:val="26"/>
          <w:szCs w:val="26"/>
        </w:rPr>
        <w:t>les violences faites aux femmes et aux filles et l</w:t>
      </w:r>
      <w:r w:rsidR="00F041DD" w:rsidRPr="00DC64B0">
        <w:rPr>
          <w:rFonts w:ascii="Arial Narrow" w:hAnsi="Arial Narrow" w:cs="Arial"/>
          <w:sz w:val="26"/>
          <w:szCs w:val="26"/>
        </w:rPr>
        <w:t xml:space="preserve">es disparités </w:t>
      </w:r>
      <w:r w:rsidR="006F68C4" w:rsidRPr="00DC64B0">
        <w:rPr>
          <w:rFonts w:ascii="Arial Narrow" w:hAnsi="Arial Narrow" w:cs="Arial"/>
          <w:sz w:val="26"/>
          <w:szCs w:val="26"/>
        </w:rPr>
        <w:t>femmes-hommes</w:t>
      </w:r>
      <w:r w:rsidR="00F041DD" w:rsidRPr="00DC64B0">
        <w:rPr>
          <w:rFonts w:ascii="Arial Narrow" w:hAnsi="Arial Narrow" w:cs="Arial"/>
          <w:sz w:val="26"/>
          <w:szCs w:val="26"/>
        </w:rPr>
        <w:t xml:space="preserve"> subsistent. </w:t>
      </w:r>
    </w:p>
    <w:p w14:paraId="4C7C2661" w14:textId="77777777" w:rsidR="004D1641" w:rsidRPr="00DC64B0" w:rsidRDefault="004D1641" w:rsidP="0017670C">
      <w:pPr>
        <w:jc w:val="both"/>
        <w:rPr>
          <w:rFonts w:ascii="Arial Narrow" w:hAnsi="Arial Narrow" w:cs="Arial"/>
          <w:sz w:val="26"/>
          <w:szCs w:val="26"/>
        </w:rPr>
      </w:pPr>
    </w:p>
    <w:p w14:paraId="481F3655" w14:textId="632C9BA9" w:rsidR="00300929" w:rsidRPr="00DC64B0" w:rsidRDefault="00760A68" w:rsidP="0017670C">
      <w:pPr>
        <w:jc w:val="both"/>
        <w:rPr>
          <w:rFonts w:ascii="Arial Narrow" w:hAnsi="Arial Narrow" w:cs="Arial"/>
          <w:sz w:val="26"/>
          <w:szCs w:val="26"/>
        </w:rPr>
      </w:pPr>
      <w:r w:rsidRPr="00DC64B0">
        <w:rPr>
          <w:rFonts w:ascii="Arial Narrow" w:hAnsi="Arial Narrow" w:cs="Arial"/>
          <w:sz w:val="26"/>
          <w:szCs w:val="26"/>
        </w:rPr>
        <w:tab/>
      </w:r>
      <w:r w:rsidR="004D1641" w:rsidRPr="00DC64B0">
        <w:rPr>
          <w:rFonts w:ascii="Arial Narrow" w:hAnsi="Arial Narrow" w:cs="Arial"/>
          <w:sz w:val="26"/>
          <w:szCs w:val="26"/>
        </w:rPr>
        <w:t xml:space="preserve">Le choix du thème de la </w:t>
      </w:r>
      <w:r w:rsidR="003D2FF5" w:rsidRPr="00DC64B0">
        <w:rPr>
          <w:rFonts w:ascii="Arial Narrow" w:hAnsi="Arial Narrow" w:cs="Arial"/>
          <w:sz w:val="26"/>
          <w:szCs w:val="26"/>
        </w:rPr>
        <w:t>37</w:t>
      </w:r>
      <w:r w:rsidR="00D8291A" w:rsidRPr="00DC64B0">
        <w:rPr>
          <w:rFonts w:ascii="Arial Narrow" w:hAnsi="Arial Narrow" w:cs="Arial"/>
          <w:sz w:val="26"/>
          <w:szCs w:val="26"/>
          <w:vertAlign w:val="superscript"/>
        </w:rPr>
        <w:t>ème</w:t>
      </w:r>
      <w:r w:rsidR="003D2FF5" w:rsidRPr="00DC64B0">
        <w:rPr>
          <w:rFonts w:ascii="Arial Narrow" w:hAnsi="Arial Narrow" w:cs="Arial"/>
          <w:sz w:val="26"/>
          <w:szCs w:val="26"/>
          <w:vertAlign w:val="superscript"/>
        </w:rPr>
        <w:t xml:space="preserve"> </w:t>
      </w:r>
      <w:r w:rsidR="005C32B2" w:rsidRPr="00DC64B0">
        <w:rPr>
          <w:rFonts w:ascii="Arial Narrow" w:hAnsi="Arial Narrow" w:cs="Arial"/>
          <w:sz w:val="26"/>
          <w:szCs w:val="26"/>
        </w:rPr>
        <w:t>édition</w:t>
      </w:r>
      <w:r w:rsidR="004D1641" w:rsidRPr="00DC64B0">
        <w:rPr>
          <w:rFonts w:ascii="Arial Narrow" w:hAnsi="Arial Narrow" w:cs="Arial"/>
          <w:sz w:val="26"/>
          <w:szCs w:val="26"/>
        </w:rPr>
        <w:t xml:space="preserve"> de la JI</w:t>
      </w:r>
      <w:r w:rsidR="003D2FF5" w:rsidRPr="00DC64B0">
        <w:rPr>
          <w:rFonts w:ascii="Arial Narrow" w:hAnsi="Arial Narrow" w:cs="Arial"/>
          <w:sz w:val="26"/>
          <w:szCs w:val="26"/>
        </w:rPr>
        <w:t xml:space="preserve">F </w:t>
      </w:r>
      <w:r w:rsidR="004D1641" w:rsidRPr="00DC64B0">
        <w:rPr>
          <w:rFonts w:ascii="Arial Narrow" w:hAnsi="Arial Narrow" w:cs="Arial"/>
          <w:sz w:val="26"/>
          <w:szCs w:val="26"/>
        </w:rPr>
        <w:t xml:space="preserve">découle </w:t>
      </w:r>
      <w:r w:rsidR="00B10752" w:rsidRPr="00DC64B0">
        <w:rPr>
          <w:rFonts w:ascii="Arial Narrow" w:hAnsi="Arial Narrow" w:cs="Arial"/>
          <w:sz w:val="26"/>
          <w:szCs w:val="26"/>
        </w:rPr>
        <w:t xml:space="preserve">par conséquent </w:t>
      </w:r>
      <w:r w:rsidR="004D1641" w:rsidRPr="00DC64B0">
        <w:rPr>
          <w:rFonts w:ascii="Arial Narrow" w:hAnsi="Arial Narrow" w:cs="Arial"/>
          <w:sz w:val="26"/>
          <w:szCs w:val="26"/>
        </w:rPr>
        <w:t xml:space="preserve">de </w:t>
      </w:r>
      <w:r w:rsidR="00F14833" w:rsidRPr="00DC64B0">
        <w:rPr>
          <w:rFonts w:ascii="Arial Narrow" w:hAnsi="Arial Narrow" w:cs="Arial"/>
          <w:sz w:val="26"/>
          <w:szCs w:val="26"/>
        </w:rPr>
        <w:t>la nécessité de rédui</w:t>
      </w:r>
      <w:r w:rsidR="005C32B2" w:rsidRPr="00DC64B0">
        <w:rPr>
          <w:rFonts w:ascii="Arial Narrow" w:hAnsi="Arial Narrow" w:cs="Arial"/>
          <w:sz w:val="26"/>
          <w:szCs w:val="26"/>
        </w:rPr>
        <w:t>r</w:t>
      </w:r>
      <w:r w:rsidR="00F11264" w:rsidRPr="00DC64B0">
        <w:rPr>
          <w:rFonts w:ascii="Arial Narrow" w:hAnsi="Arial Narrow" w:cs="Arial"/>
          <w:sz w:val="26"/>
          <w:szCs w:val="26"/>
        </w:rPr>
        <w:t xml:space="preserve">e toutes </w:t>
      </w:r>
      <w:r w:rsidR="00B10752" w:rsidRPr="00DC64B0">
        <w:rPr>
          <w:rFonts w:ascii="Arial Narrow" w:hAnsi="Arial Narrow" w:cs="Arial"/>
          <w:sz w:val="26"/>
          <w:szCs w:val="26"/>
        </w:rPr>
        <w:t>l</w:t>
      </w:r>
      <w:r w:rsidR="00F14833" w:rsidRPr="00DC64B0">
        <w:rPr>
          <w:rFonts w:ascii="Arial Narrow" w:hAnsi="Arial Narrow" w:cs="Arial"/>
          <w:sz w:val="26"/>
          <w:szCs w:val="26"/>
        </w:rPr>
        <w:t>es discriminations faites aux femmes et aux filles</w:t>
      </w:r>
      <w:r w:rsidR="00300929" w:rsidRPr="00DC64B0">
        <w:rPr>
          <w:rFonts w:ascii="Arial Narrow" w:hAnsi="Arial Narrow" w:cs="Arial"/>
          <w:sz w:val="26"/>
          <w:szCs w:val="26"/>
        </w:rPr>
        <w:t xml:space="preserve">, de </w:t>
      </w:r>
      <w:r w:rsidR="00FF49A0" w:rsidRPr="00DC64B0">
        <w:rPr>
          <w:rFonts w:ascii="Arial Narrow" w:hAnsi="Arial Narrow" w:cs="Arial"/>
          <w:sz w:val="26"/>
          <w:szCs w:val="26"/>
        </w:rPr>
        <w:t>renforcer les mesures visant</w:t>
      </w:r>
      <w:r w:rsidR="00300929" w:rsidRPr="00DC64B0">
        <w:rPr>
          <w:rFonts w:ascii="Arial Narrow" w:hAnsi="Arial Narrow" w:cs="Arial"/>
          <w:sz w:val="26"/>
          <w:szCs w:val="26"/>
        </w:rPr>
        <w:t xml:space="preserve"> l’égalité des sexes et l’autonomisation des femmes.</w:t>
      </w:r>
    </w:p>
    <w:p w14:paraId="35454673" w14:textId="77777777" w:rsidR="00300929" w:rsidRPr="00DC64B0" w:rsidRDefault="00300929" w:rsidP="0017670C">
      <w:pPr>
        <w:jc w:val="both"/>
        <w:rPr>
          <w:rFonts w:ascii="Arial Narrow" w:hAnsi="Arial Narrow" w:cs="Arial"/>
          <w:sz w:val="26"/>
          <w:szCs w:val="26"/>
        </w:rPr>
      </w:pPr>
    </w:p>
    <w:p w14:paraId="1508B236" w14:textId="011AC905" w:rsidR="00DA43EE" w:rsidRPr="00DC64B0" w:rsidRDefault="00300929" w:rsidP="00FF49A0">
      <w:pPr>
        <w:ind w:firstLine="567"/>
        <w:jc w:val="both"/>
        <w:rPr>
          <w:rFonts w:ascii="Arial Narrow" w:hAnsi="Arial Narrow" w:cs="Arial"/>
          <w:sz w:val="26"/>
          <w:szCs w:val="26"/>
        </w:rPr>
      </w:pPr>
      <w:r w:rsidRPr="00DC64B0">
        <w:rPr>
          <w:rFonts w:ascii="Arial Narrow" w:hAnsi="Arial Narrow" w:cs="Arial"/>
          <w:sz w:val="26"/>
          <w:szCs w:val="26"/>
        </w:rPr>
        <w:t xml:space="preserve">En </w:t>
      </w:r>
      <w:r w:rsidR="00FF49A0" w:rsidRPr="00DC64B0">
        <w:rPr>
          <w:rFonts w:ascii="Arial Narrow" w:hAnsi="Arial Narrow" w:cs="Arial"/>
          <w:sz w:val="26"/>
          <w:szCs w:val="26"/>
        </w:rPr>
        <w:t>outre,</w:t>
      </w:r>
      <w:r w:rsidRPr="00DC64B0">
        <w:rPr>
          <w:rFonts w:ascii="Arial Narrow" w:hAnsi="Arial Narrow" w:cs="Arial"/>
          <w:sz w:val="26"/>
          <w:szCs w:val="26"/>
        </w:rPr>
        <w:t xml:space="preserve"> ce thème invite les Etats à</w:t>
      </w:r>
      <w:r w:rsidR="005C32B2" w:rsidRPr="00DC64B0">
        <w:rPr>
          <w:rFonts w:ascii="Arial Narrow" w:hAnsi="Arial Narrow" w:cs="Arial"/>
          <w:sz w:val="26"/>
          <w:szCs w:val="26"/>
        </w:rPr>
        <w:t xml:space="preserve"> ressortir la </w:t>
      </w:r>
      <w:r w:rsidR="00507B60" w:rsidRPr="00DC64B0">
        <w:rPr>
          <w:rFonts w:ascii="Arial Narrow" w:hAnsi="Arial Narrow" w:cs="Arial"/>
          <w:sz w:val="26"/>
          <w:szCs w:val="26"/>
        </w:rPr>
        <w:t>contribution des femme</w:t>
      </w:r>
      <w:r w:rsidR="00CE1A05" w:rsidRPr="00DC64B0">
        <w:rPr>
          <w:rFonts w:ascii="Arial Narrow" w:hAnsi="Arial Narrow" w:cs="Arial"/>
          <w:sz w:val="26"/>
          <w:szCs w:val="26"/>
        </w:rPr>
        <w:t>s et des filles du monde entier</w:t>
      </w:r>
      <w:r w:rsidR="00125CED" w:rsidRPr="00DC64B0">
        <w:rPr>
          <w:rFonts w:ascii="Arial Narrow" w:hAnsi="Arial Narrow" w:cs="Arial"/>
          <w:sz w:val="26"/>
          <w:szCs w:val="26"/>
        </w:rPr>
        <w:t xml:space="preserve"> à</w:t>
      </w:r>
      <w:r w:rsidR="00CE1A05" w:rsidRPr="00DC64B0">
        <w:rPr>
          <w:rFonts w:ascii="Arial Narrow" w:hAnsi="Arial Narrow" w:cs="Arial"/>
          <w:sz w:val="26"/>
          <w:szCs w:val="26"/>
        </w:rPr>
        <w:t xml:space="preserve"> </w:t>
      </w:r>
      <w:r w:rsidR="00125CED" w:rsidRPr="00DC64B0">
        <w:rPr>
          <w:rFonts w:ascii="Arial Narrow" w:hAnsi="Arial Narrow" w:cs="Arial"/>
          <w:sz w:val="26"/>
          <w:szCs w:val="26"/>
        </w:rPr>
        <w:t xml:space="preserve">l’atténuation des effets des changements climatiques, à </w:t>
      </w:r>
      <w:r w:rsidR="00507B60" w:rsidRPr="00DC64B0">
        <w:rPr>
          <w:rFonts w:ascii="Arial Narrow" w:hAnsi="Arial Narrow" w:cs="Arial"/>
          <w:sz w:val="26"/>
          <w:szCs w:val="26"/>
        </w:rPr>
        <w:t xml:space="preserve">l’adaptation </w:t>
      </w:r>
      <w:r w:rsidR="00125CED" w:rsidRPr="00DC64B0">
        <w:rPr>
          <w:rFonts w:ascii="Arial Narrow" w:hAnsi="Arial Narrow" w:cs="Arial"/>
          <w:sz w:val="26"/>
          <w:szCs w:val="26"/>
        </w:rPr>
        <w:t>à ceux-ci</w:t>
      </w:r>
      <w:r w:rsidR="00CE1A05" w:rsidRPr="00DC64B0">
        <w:rPr>
          <w:rFonts w:ascii="Arial Narrow" w:hAnsi="Arial Narrow" w:cs="Arial"/>
          <w:sz w:val="26"/>
          <w:szCs w:val="26"/>
        </w:rPr>
        <w:t xml:space="preserve"> en vue de la construction</w:t>
      </w:r>
      <w:r w:rsidR="00507B60" w:rsidRPr="00DC64B0">
        <w:rPr>
          <w:rFonts w:ascii="Arial Narrow" w:hAnsi="Arial Narrow" w:cs="Arial"/>
          <w:sz w:val="26"/>
          <w:szCs w:val="26"/>
        </w:rPr>
        <w:t xml:space="preserve"> </w:t>
      </w:r>
      <w:r w:rsidR="00CE1A05" w:rsidRPr="00DC64B0">
        <w:rPr>
          <w:rFonts w:ascii="Arial Narrow" w:hAnsi="Arial Narrow" w:cs="Arial"/>
          <w:sz w:val="26"/>
          <w:szCs w:val="26"/>
        </w:rPr>
        <w:t>d’</w:t>
      </w:r>
      <w:r w:rsidR="00507B60" w:rsidRPr="00DC64B0">
        <w:rPr>
          <w:rFonts w:ascii="Arial Narrow" w:hAnsi="Arial Narrow" w:cs="Arial"/>
          <w:sz w:val="26"/>
          <w:szCs w:val="26"/>
        </w:rPr>
        <w:t>un avenir durable pour tous</w:t>
      </w:r>
      <w:r w:rsidR="005C32B2" w:rsidRPr="00DC64B0">
        <w:rPr>
          <w:rFonts w:ascii="Arial Narrow" w:hAnsi="Arial Narrow" w:cs="Arial"/>
          <w:sz w:val="26"/>
          <w:szCs w:val="26"/>
        </w:rPr>
        <w:t>.</w:t>
      </w:r>
      <w:r w:rsidR="00FF49A0" w:rsidRPr="00DC64B0">
        <w:rPr>
          <w:rFonts w:ascii="Arial Narrow" w:hAnsi="Arial Narrow" w:cs="Arial"/>
          <w:sz w:val="26"/>
          <w:szCs w:val="26"/>
        </w:rPr>
        <w:t xml:space="preserve"> </w:t>
      </w:r>
      <w:r w:rsidR="001802D2" w:rsidRPr="00DC64B0">
        <w:rPr>
          <w:rFonts w:ascii="Arial Narrow" w:hAnsi="Arial Narrow" w:cs="Arial"/>
          <w:sz w:val="26"/>
          <w:szCs w:val="26"/>
        </w:rPr>
        <w:t xml:space="preserve">Faire progresser l’égalité des sexes dans le contexte de la crise climatique et de la réduction des risques de </w:t>
      </w:r>
      <w:r w:rsidR="00613C85" w:rsidRPr="00DC64B0">
        <w:rPr>
          <w:rFonts w:ascii="Arial Narrow" w:hAnsi="Arial Narrow" w:cs="Arial"/>
          <w:sz w:val="26"/>
          <w:szCs w:val="26"/>
        </w:rPr>
        <w:t>catastrophe</w:t>
      </w:r>
      <w:r w:rsidR="00DA43EE" w:rsidRPr="00DC64B0">
        <w:rPr>
          <w:rFonts w:ascii="Arial Narrow" w:hAnsi="Arial Narrow" w:cs="Arial"/>
          <w:sz w:val="26"/>
          <w:szCs w:val="26"/>
        </w:rPr>
        <w:t xml:space="preserve"> </w:t>
      </w:r>
      <w:r w:rsidR="001802D2" w:rsidRPr="00DC64B0">
        <w:rPr>
          <w:rFonts w:ascii="Arial Narrow" w:hAnsi="Arial Narrow" w:cs="Arial"/>
          <w:sz w:val="26"/>
          <w:szCs w:val="26"/>
        </w:rPr>
        <w:t>est l’un des plus grands défis mondiaux du 21</w:t>
      </w:r>
      <w:r w:rsidR="001802D2" w:rsidRPr="00DC64B0">
        <w:rPr>
          <w:rFonts w:ascii="Arial Narrow" w:hAnsi="Arial Narrow" w:cs="Arial"/>
          <w:sz w:val="26"/>
          <w:szCs w:val="26"/>
          <w:vertAlign w:val="superscript"/>
        </w:rPr>
        <w:t>ème</w:t>
      </w:r>
      <w:r w:rsidR="001802D2" w:rsidRPr="00DC64B0">
        <w:rPr>
          <w:rFonts w:ascii="Arial Narrow" w:hAnsi="Arial Narrow" w:cs="Arial"/>
          <w:sz w:val="26"/>
          <w:szCs w:val="26"/>
        </w:rPr>
        <w:t xml:space="preserve"> siècle.</w:t>
      </w:r>
      <w:r w:rsidR="00FF49A0" w:rsidRPr="00DC64B0">
        <w:rPr>
          <w:rFonts w:ascii="Arial Narrow" w:hAnsi="Arial Narrow" w:cs="Arial"/>
          <w:sz w:val="26"/>
          <w:szCs w:val="26"/>
        </w:rPr>
        <w:t xml:space="preserve"> Car, l</w:t>
      </w:r>
      <w:r w:rsidR="001802D2" w:rsidRPr="00DC64B0">
        <w:rPr>
          <w:rFonts w:ascii="Arial Narrow" w:hAnsi="Arial Narrow" w:cs="Arial"/>
          <w:sz w:val="26"/>
          <w:szCs w:val="26"/>
        </w:rPr>
        <w:t>es changement</w:t>
      </w:r>
      <w:r w:rsidR="00DA43EE" w:rsidRPr="00DC64B0">
        <w:rPr>
          <w:rFonts w:ascii="Arial Narrow" w:hAnsi="Arial Narrow" w:cs="Arial"/>
          <w:sz w:val="26"/>
          <w:szCs w:val="26"/>
        </w:rPr>
        <w:t>s</w:t>
      </w:r>
      <w:r w:rsidR="001802D2" w:rsidRPr="00DC64B0">
        <w:rPr>
          <w:rFonts w:ascii="Arial Narrow" w:hAnsi="Arial Narrow" w:cs="Arial"/>
          <w:sz w:val="26"/>
          <w:szCs w:val="26"/>
        </w:rPr>
        <w:t xml:space="preserve"> climatique</w:t>
      </w:r>
      <w:r w:rsidR="00DA43EE" w:rsidRPr="00DC64B0">
        <w:rPr>
          <w:rFonts w:ascii="Arial Narrow" w:hAnsi="Arial Narrow" w:cs="Arial"/>
          <w:sz w:val="26"/>
          <w:szCs w:val="26"/>
        </w:rPr>
        <w:t>s</w:t>
      </w:r>
      <w:r w:rsidR="001802D2" w:rsidRPr="00DC64B0">
        <w:rPr>
          <w:rFonts w:ascii="Arial Narrow" w:hAnsi="Arial Narrow" w:cs="Arial"/>
          <w:sz w:val="26"/>
          <w:szCs w:val="26"/>
        </w:rPr>
        <w:t xml:space="preserve"> ont eu et continue</w:t>
      </w:r>
      <w:r w:rsidR="00DA43EE" w:rsidRPr="00DC64B0">
        <w:rPr>
          <w:rFonts w:ascii="Arial Narrow" w:hAnsi="Arial Narrow" w:cs="Arial"/>
          <w:sz w:val="26"/>
          <w:szCs w:val="26"/>
        </w:rPr>
        <w:t>nt</w:t>
      </w:r>
      <w:r w:rsidR="001802D2" w:rsidRPr="00DC64B0">
        <w:rPr>
          <w:rFonts w:ascii="Arial Narrow" w:hAnsi="Arial Narrow" w:cs="Arial"/>
          <w:sz w:val="26"/>
          <w:szCs w:val="26"/>
        </w:rPr>
        <w:t xml:space="preserve"> d’avoir des impacts graves </w:t>
      </w:r>
      <w:r w:rsidR="00DA43EE" w:rsidRPr="00DC64B0">
        <w:rPr>
          <w:rFonts w:ascii="Arial Narrow" w:hAnsi="Arial Narrow" w:cs="Arial"/>
          <w:sz w:val="26"/>
          <w:szCs w:val="26"/>
        </w:rPr>
        <w:t>sur</w:t>
      </w:r>
      <w:r w:rsidR="001802D2" w:rsidRPr="00DC64B0">
        <w:rPr>
          <w:rFonts w:ascii="Arial Narrow" w:hAnsi="Arial Narrow" w:cs="Arial"/>
          <w:sz w:val="26"/>
          <w:szCs w:val="26"/>
        </w:rPr>
        <w:t xml:space="preserve"> </w:t>
      </w:r>
      <w:r w:rsidR="00DA43EE" w:rsidRPr="00DC64B0">
        <w:rPr>
          <w:rFonts w:ascii="Arial Narrow" w:hAnsi="Arial Narrow" w:cs="Arial"/>
          <w:sz w:val="26"/>
          <w:szCs w:val="26"/>
        </w:rPr>
        <w:t>l’</w:t>
      </w:r>
      <w:r w:rsidR="001802D2" w:rsidRPr="00DC64B0">
        <w:rPr>
          <w:rFonts w:ascii="Arial Narrow" w:hAnsi="Arial Narrow" w:cs="Arial"/>
          <w:sz w:val="26"/>
          <w:szCs w:val="26"/>
        </w:rPr>
        <w:t>environnement,</w:t>
      </w:r>
      <w:r w:rsidR="001964FF" w:rsidRPr="00DC64B0">
        <w:rPr>
          <w:rFonts w:ascii="Arial Narrow" w:hAnsi="Arial Narrow" w:cs="Arial"/>
          <w:sz w:val="26"/>
          <w:szCs w:val="26"/>
        </w:rPr>
        <w:t xml:space="preserve"> </w:t>
      </w:r>
      <w:r w:rsidR="00DA43EE" w:rsidRPr="00DC64B0">
        <w:rPr>
          <w:rFonts w:ascii="Arial Narrow" w:hAnsi="Arial Narrow" w:cs="Arial"/>
          <w:sz w:val="26"/>
          <w:szCs w:val="26"/>
        </w:rPr>
        <w:t xml:space="preserve">le </w:t>
      </w:r>
      <w:r w:rsidR="001964FF" w:rsidRPr="00DC64B0">
        <w:rPr>
          <w:rFonts w:ascii="Arial Narrow" w:hAnsi="Arial Narrow" w:cs="Arial"/>
          <w:sz w:val="26"/>
          <w:szCs w:val="26"/>
        </w:rPr>
        <w:t>développement économique</w:t>
      </w:r>
      <w:r w:rsidR="00C123AF" w:rsidRPr="00DC64B0">
        <w:rPr>
          <w:rFonts w:ascii="Arial Narrow" w:hAnsi="Arial Narrow" w:cs="Arial"/>
          <w:sz w:val="26"/>
          <w:szCs w:val="26"/>
        </w:rPr>
        <w:t xml:space="preserve"> et social.</w:t>
      </w:r>
    </w:p>
    <w:p w14:paraId="09A9783E" w14:textId="77777777" w:rsidR="006330C4" w:rsidRPr="00DC64B0" w:rsidRDefault="006330C4" w:rsidP="0017670C">
      <w:pPr>
        <w:jc w:val="both"/>
        <w:rPr>
          <w:rFonts w:ascii="Arial Narrow" w:hAnsi="Arial Narrow" w:cs="Arial"/>
          <w:sz w:val="26"/>
          <w:szCs w:val="26"/>
        </w:rPr>
      </w:pPr>
    </w:p>
    <w:p w14:paraId="4576A5F5" w14:textId="7B9E7883" w:rsidR="004D1641" w:rsidRPr="00DC64B0" w:rsidRDefault="00DA43EE" w:rsidP="00DA43EE">
      <w:pPr>
        <w:ind w:firstLine="708"/>
        <w:jc w:val="both"/>
        <w:rPr>
          <w:rFonts w:ascii="Arial Narrow" w:hAnsi="Arial Narrow" w:cs="Arial"/>
          <w:sz w:val="26"/>
          <w:szCs w:val="26"/>
        </w:rPr>
      </w:pPr>
      <w:r w:rsidRPr="00DC64B0">
        <w:rPr>
          <w:rFonts w:ascii="Arial Narrow" w:hAnsi="Arial Narrow" w:cs="Arial"/>
          <w:sz w:val="26"/>
          <w:szCs w:val="26"/>
        </w:rPr>
        <w:t>Au plan sanitaire,</w:t>
      </w:r>
      <w:r w:rsidR="00C123AF" w:rsidRPr="00DC64B0">
        <w:rPr>
          <w:rFonts w:ascii="Arial Narrow" w:hAnsi="Arial Narrow" w:cs="Arial"/>
          <w:sz w:val="26"/>
          <w:szCs w:val="26"/>
        </w:rPr>
        <w:t xml:space="preserve"> le ralentissement des activités et les restrictions imposées par la pandémie du Covid-19 </w:t>
      </w:r>
      <w:r w:rsidRPr="00DC64B0">
        <w:rPr>
          <w:rFonts w:ascii="Arial Narrow" w:hAnsi="Arial Narrow" w:cs="Arial"/>
          <w:sz w:val="26"/>
          <w:szCs w:val="26"/>
        </w:rPr>
        <w:t xml:space="preserve">continuent de vulnérabiliser </w:t>
      </w:r>
      <w:r w:rsidR="00C123AF" w:rsidRPr="00DC64B0">
        <w:rPr>
          <w:rFonts w:ascii="Arial Narrow" w:hAnsi="Arial Narrow" w:cs="Arial"/>
          <w:sz w:val="26"/>
          <w:szCs w:val="26"/>
        </w:rPr>
        <w:t>l</w:t>
      </w:r>
      <w:r w:rsidR="001964FF" w:rsidRPr="00DC64B0">
        <w:rPr>
          <w:rFonts w:ascii="Arial Narrow" w:hAnsi="Arial Narrow" w:cs="Arial"/>
          <w:sz w:val="26"/>
          <w:szCs w:val="26"/>
        </w:rPr>
        <w:t>es femmes</w:t>
      </w:r>
      <w:r w:rsidRPr="00DC64B0">
        <w:rPr>
          <w:rFonts w:ascii="Arial Narrow" w:hAnsi="Arial Narrow" w:cs="Arial"/>
          <w:sz w:val="26"/>
          <w:szCs w:val="26"/>
        </w:rPr>
        <w:t xml:space="preserve"> qui en</w:t>
      </w:r>
      <w:r w:rsidR="001964FF" w:rsidRPr="00DC64B0">
        <w:rPr>
          <w:rFonts w:ascii="Arial Narrow" w:hAnsi="Arial Narrow" w:cs="Arial"/>
          <w:sz w:val="26"/>
          <w:szCs w:val="26"/>
        </w:rPr>
        <w:t xml:space="preserve"> subissent les impacts les plus profonds</w:t>
      </w:r>
      <w:r w:rsidR="00FF49A0" w:rsidRPr="00DC64B0">
        <w:rPr>
          <w:rFonts w:ascii="Arial Narrow" w:hAnsi="Arial Narrow" w:cs="Arial"/>
          <w:sz w:val="26"/>
          <w:szCs w:val="26"/>
        </w:rPr>
        <w:t>,</w:t>
      </w:r>
      <w:r w:rsidRPr="00DC64B0">
        <w:rPr>
          <w:rFonts w:ascii="Arial Narrow" w:hAnsi="Arial Narrow" w:cs="Arial"/>
          <w:sz w:val="26"/>
          <w:szCs w:val="26"/>
        </w:rPr>
        <w:t xml:space="preserve"> sans oublier</w:t>
      </w:r>
      <w:r w:rsidR="00A647BE" w:rsidRPr="00DC64B0">
        <w:rPr>
          <w:rFonts w:ascii="Arial Narrow" w:hAnsi="Arial Narrow" w:cs="Arial"/>
          <w:sz w:val="26"/>
          <w:szCs w:val="26"/>
        </w:rPr>
        <w:t xml:space="preserve"> </w:t>
      </w:r>
      <w:r w:rsidRPr="00DC64B0">
        <w:rPr>
          <w:rFonts w:ascii="Arial Narrow" w:hAnsi="Arial Narrow" w:cs="Arial"/>
          <w:sz w:val="26"/>
          <w:szCs w:val="26"/>
        </w:rPr>
        <w:t>l’</w:t>
      </w:r>
      <w:r w:rsidR="00A647BE" w:rsidRPr="00DC64B0">
        <w:rPr>
          <w:rFonts w:ascii="Arial Narrow" w:hAnsi="Arial Narrow" w:cs="Arial"/>
          <w:sz w:val="26"/>
          <w:szCs w:val="26"/>
        </w:rPr>
        <w:t>accroissement des vio</w:t>
      </w:r>
      <w:r w:rsidR="00AB16B0" w:rsidRPr="00DC64B0">
        <w:rPr>
          <w:rFonts w:ascii="Arial Narrow" w:hAnsi="Arial Narrow" w:cs="Arial"/>
          <w:sz w:val="26"/>
          <w:szCs w:val="26"/>
        </w:rPr>
        <w:t>lences domestiques et sexuelles.</w:t>
      </w:r>
    </w:p>
    <w:p w14:paraId="73C9941F" w14:textId="77777777" w:rsidR="00A647BE" w:rsidRPr="00DC64B0" w:rsidRDefault="00A647BE" w:rsidP="0017670C">
      <w:pPr>
        <w:jc w:val="both"/>
        <w:rPr>
          <w:rFonts w:ascii="Arial Narrow" w:hAnsi="Arial Narrow" w:cs="Arial"/>
          <w:sz w:val="26"/>
          <w:szCs w:val="26"/>
        </w:rPr>
      </w:pPr>
    </w:p>
    <w:p w14:paraId="17446D97" w14:textId="661332D7" w:rsidR="00B21848" w:rsidRPr="00DC64B0" w:rsidRDefault="0017670C" w:rsidP="0017670C">
      <w:pPr>
        <w:jc w:val="both"/>
        <w:rPr>
          <w:rFonts w:ascii="Arial Narrow" w:hAnsi="Arial Narrow" w:cs="Arial"/>
          <w:sz w:val="26"/>
          <w:szCs w:val="26"/>
        </w:rPr>
      </w:pPr>
      <w:r w:rsidRPr="00DC64B0">
        <w:rPr>
          <w:rFonts w:ascii="Arial Narrow" w:hAnsi="Arial Narrow" w:cs="Arial"/>
          <w:sz w:val="26"/>
          <w:szCs w:val="26"/>
        </w:rPr>
        <w:tab/>
      </w:r>
      <w:r w:rsidR="00AB16B0" w:rsidRPr="00DC64B0">
        <w:rPr>
          <w:rFonts w:ascii="Arial Narrow" w:hAnsi="Arial Narrow" w:cs="Arial"/>
          <w:sz w:val="26"/>
          <w:szCs w:val="26"/>
        </w:rPr>
        <w:t>Il est important de reconnaitre que</w:t>
      </w:r>
      <w:r w:rsidR="001702AD" w:rsidRPr="00DC64B0">
        <w:rPr>
          <w:rFonts w:ascii="Arial Narrow" w:hAnsi="Arial Narrow" w:cs="Arial"/>
          <w:sz w:val="26"/>
          <w:szCs w:val="26"/>
        </w:rPr>
        <w:t xml:space="preserve"> les femmes et les fil</w:t>
      </w:r>
      <w:r w:rsidR="00924763" w:rsidRPr="00DC64B0">
        <w:rPr>
          <w:rFonts w:ascii="Arial Narrow" w:hAnsi="Arial Narrow" w:cs="Arial"/>
          <w:sz w:val="26"/>
          <w:szCs w:val="26"/>
        </w:rPr>
        <w:t xml:space="preserve">les sont des leaders efficaces </w:t>
      </w:r>
      <w:r w:rsidR="001702AD" w:rsidRPr="00DC64B0">
        <w:rPr>
          <w:rFonts w:ascii="Arial Narrow" w:hAnsi="Arial Narrow" w:cs="Arial"/>
          <w:sz w:val="26"/>
          <w:szCs w:val="26"/>
        </w:rPr>
        <w:t>et des acteurs</w:t>
      </w:r>
      <w:r w:rsidR="00AB16B0" w:rsidRPr="00DC64B0">
        <w:rPr>
          <w:rFonts w:ascii="Arial Narrow" w:hAnsi="Arial Narrow" w:cs="Arial"/>
          <w:sz w:val="26"/>
          <w:szCs w:val="26"/>
        </w:rPr>
        <w:t xml:space="preserve"> clés </w:t>
      </w:r>
      <w:r w:rsidR="001702AD" w:rsidRPr="00DC64B0">
        <w:rPr>
          <w:rFonts w:ascii="Arial Narrow" w:hAnsi="Arial Narrow" w:cs="Arial"/>
          <w:sz w:val="26"/>
          <w:szCs w:val="26"/>
        </w:rPr>
        <w:t>d</w:t>
      </w:r>
      <w:r w:rsidR="00AB16B0" w:rsidRPr="00DC64B0">
        <w:rPr>
          <w:rFonts w:ascii="Arial Narrow" w:hAnsi="Arial Narrow" w:cs="Arial"/>
          <w:sz w:val="26"/>
          <w:szCs w:val="26"/>
        </w:rPr>
        <w:t>e</w:t>
      </w:r>
      <w:r w:rsidR="001702AD" w:rsidRPr="00DC64B0">
        <w:rPr>
          <w:rFonts w:ascii="Arial Narrow" w:hAnsi="Arial Narrow" w:cs="Arial"/>
          <w:sz w:val="26"/>
          <w:szCs w:val="26"/>
        </w:rPr>
        <w:t xml:space="preserve"> changement</w:t>
      </w:r>
      <w:r w:rsidR="00AB16B0" w:rsidRPr="00DC64B0">
        <w:rPr>
          <w:rFonts w:ascii="Arial Narrow" w:hAnsi="Arial Narrow" w:cs="Arial"/>
          <w:sz w:val="26"/>
          <w:szCs w:val="26"/>
        </w:rPr>
        <w:t>.</w:t>
      </w:r>
      <w:r w:rsidR="001702AD" w:rsidRPr="00DC64B0">
        <w:rPr>
          <w:rFonts w:ascii="Arial Narrow" w:hAnsi="Arial Narrow" w:cs="Arial"/>
          <w:sz w:val="26"/>
          <w:szCs w:val="26"/>
        </w:rPr>
        <w:t xml:space="preserve"> Elles sont impliquées dans de</w:t>
      </w:r>
      <w:r w:rsidR="00924763" w:rsidRPr="00DC64B0">
        <w:rPr>
          <w:rFonts w:ascii="Arial Narrow" w:hAnsi="Arial Narrow" w:cs="Arial"/>
          <w:sz w:val="26"/>
          <w:szCs w:val="26"/>
        </w:rPr>
        <w:t xml:space="preserve">s initiatives de développement </w:t>
      </w:r>
      <w:r w:rsidR="001702AD" w:rsidRPr="00DC64B0">
        <w:rPr>
          <w:rFonts w:ascii="Arial Narrow" w:hAnsi="Arial Narrow" w:cs="Arial"/>
          <w:sz w:val="26"/>
          <w:szCs w:val="26"/>
        </w:rPr>
        <w:lastRenderedPageBreak/>
        <w:t>durable, leur</w:t>
      </w:r>
      <w:r w:rsidR="006330C4" w:rsidRPr="00DC64B0">
        <w:rPr>
          <w:rFonts w:ascii="Arial Narrow" w:hAnsi="Arial Narrow" w:cs="Arial"/>
          <w:sz w:val="26"/>
          <w:szCs w:val="26"/>
        </w:rPr>
        <w:t xml:space="preserve"> </w:t>
      </w:r>
      <w:r w:rsidR="001702AD" w:rsidRPr="00DC64B0">
        <w:rPr>
          <w:rFonts w:ascii="Arial Narrow" w:hAnsi="Arial Narrow" w:cs="Arial"/>
          <w:sz w:val="26"/>
          <w:szCs w:val="26"/>
        </w:rPr>
        <w:t>participation</w:t>
      </w:r>
      <w:r w:rsidR="00906F3C" w:rsidRPr="00DC64B0">
        <w:rPr>
          <w:rFonts w:ascii="Arial Narrow" w:hAnsi="Arial Narrow" w:cs="Arial"/>
          <w:sz w:val="26"/>
          <w:szCs w:val="26"/>
        </w:rPr>
        <w:t xml:space="preserve"> et leur leadership </w:t>
      </w:r>
      <w:r w:rsidR="00EF37CE" w:rsidRPr="00DC64B0">
        <w:rPr>
          <w:rFonts w:ascii="Arial Narrow" w:hAnsi="Arial Narrow" w:cs="Arial"/>
          <w:sz w:val="26"/>
          <w:szCs w:val="26"/>
        </w:rPr>
        <w:t xml:space="preserve">sont visibles dans tous les domaines. Il est </w:t>
      </w:r>
      <w:r w:rsidR="00FF49A0" w:rsidRPr="00DC64B0">
        <w:rPr>
          <w:rFonts w:ascii="Arial Narrow" w:hAnsi="Arial Narrow" w:cs="Arial"/>
          <w:sz w:val="26"/>
          <w:szCs w:val="26"/>
        </w:rPr>
        <w:t xml:space="preserve">donc </w:t>
      </w:r>
      <w:r w:rsidR="00EF37CE" w:rsidRPr="00DC64B0">
        <w:rPr>
          <w:rFonts w:ascii="Arial Narrow" w:hAnsi="Arial Narrow" w:cs="Arial"/>
          <w:sz w:val="26"/>
          <w:szCs w:val="26"/>
        </w:rPr>
        <w:t>question de c</w:t>
      </w:r>
      <w:r w:rsidR="00906F3C" w:rsidRPr="00DC64B0">
        <w:rPr>
          <w:rFonts w:ascii="Arial Narrow" w:hAnsi="Arial Narrow" w:cs="Arial"/>
          <w:sz w:val="26"/>
          <w:szCs w:val="26"/>
        </w:rPr>
        <w:t xml:space="preserve">ontinuer </w:t>
      </w:r>
      <w:r w:rsidR="00FF49A0" w:rsidRPr="00DC64B0">
        <w:rPr>
          <w:rFonts w:ascii="Arial Narrow" w:hAnsi="Arial Narrow" w:cs="Arial"/>
          <w:sz w:val="26"/>
          <w:szCs w:val="26"/>
        </w:rPr>
        <w:t>d’</w:t>
      </w:r>
      <w:r w:rsidR="00EF37CE" w:rsidRPr="00DC64B0">
        <w:rPr>
          <w:rFonts w:ascii="Arial Narrow" w:hAnsi="Arial Narrow" w:cs="Arial"/>
          <w:sz w:val="26"/>
          <w:szCs w:val="26"/>
        </w:rPr>
        <w:t>appuyer ces initiatives,</w:t>
      </w:r>
      <w:r w:rsidR="00906F3C" w:rsidRPr="00DC64B0">
        <w:rPr>
          <w:rFonts w:ascii="Arial Narrow" w:hAnsi="Arial Narrow" w:cs="Arial"/>
          <w:sz w:val="26"/>
          <w:szCs w:val="26"/>
        </w:rPr>
        <w:t xml:space="preserve"> </w:t>
      </w:r>
      <w:r w:rsidR="00FF49A0" w:rsidRPr="00DC64B0">
        <w:rPr>
          <w:rFonts w:ascii="Arial Narrow" w:hAnsi="Arial Narrow" w:cs="Arial"/>
          <w:sz w:val="26"/>
          <w:szCs w:val="26"/>
        </w:rPr>
        <w:t>d’e</w:t>
      </w:r>
      <w:r w:rsidR="00906F3C" w:rsidRPr="00DC64B0">
        <w:rPr>
          <w:rFonts w:ascii="Arial Narrow" w:hAnsi="Arial Narrow" w:cs="Arial"/>
          <w:sz w:val="26"/>
          <w:szCs w:val="26"/>
        </w:rPr>
        <w:t>xa</w:t>
      </w:r>
      <w:r w:rsidR="00EF37CE" w:rsidRPr="00DC64B0">
        <w:rPr>
          <w:rFonts w:ascii="Arial Narrow" w:hAnsi="Arial Narrow" w:cs="Arial"/>
          <w:sz w:val="26"/>
          <w:szCs w:val="26"/>
        </w:rPr>
        <w:t>miner les opportunités</w:t>
      </w:r>
      <w:r w:rsidR="00906F3C" w:rsidRPr="00DC64B0">
        <w:rPr>
          <w:rFonts w:ascii="Arial Narrow" w:hAnsi="Arial Narrow" w:cs="Arial"/>
          <w:sz w:val="26"/>
          <w:szCs w:val="26"/>
        </w:rPr>
        <w:t xml:space="preserve"> ainsi que les contraintes pour donner aux femmes et aux filles</w:t>
      </w:r>
      <w:r w:rsidR="00BD728D" w:rsidRPr="00DC64B0">
        <w:rPr>
          <w:rFonts w:ascii="Arial Narrow" w:hAnsi="Arial Narrow" w:cs="Arial"/>
          <w:sz w:val="26"/>
          <w:szCs w:val="26"/>
        </w:rPr>
        <w:t xml:space="preserve"> les moyens</w:t>
      </w:r>
      <w:r w:rsidR="00EF37CE" w:rsidRPr="00DC64B0">
        <w:rPr>
          <w:rFonts w:ascii="Arial Narrow" w:hAnsi="Arial Narrow" w:cs="Arial"/>
          <w:sz w:val="26"/>
          <w:szCs w:val="26"/>
        </w:rPr>
        <w:t xml:space="preserve"> de faire entendre leur voix et</w:t>
      </w:r>
      <w:r w:rsidR="00B21848" w:rsidRPr="00DC64B0">
        <w:rPr>
          <w:rFonts w:ascii="Arial Narrow" w:hAnsi="Arial Narrow" w:cs="Arial"/>
          <w:sz w:val="26"/>
          <w:szCs w:val="26"/>
        </w:rPr>
        <w:t xml:space="preserve"> </w:t>
      </w:r>
      <w:r w:rsidR="00EF37CE" w:rsidRPr="00DC64B0">
        <w:rPr>
          <w:rFonts w:ascii="Arial Narrow" w:hAnsi="Arial Narrow" w:cs="Arial"/>
          <w:sz w:val="26"/>
          <w:szCs w:val="26"/>
        </w:rPr>
        <w:t>d’</w:t>
      </w:r>
      <w:r w:rsidR="00B21848" w:rsidRPr="00DC64B0">
        <w:rPr>
          <w:rFonts w:ascii="Arial Narrow" w:hAnsi="Arial Narrow" w:cs="Arial"/>
          <w:sz w:val="26"/>
          <w:szCs w:val="26"/>
        </w:rPr>
        <w:t>être des acteurs égaux dans la prise de décision</w:t>
      </w:r>
      <w:r w:rsidR="00FF49A0" w:rsidRPr="00DC64B0">
        <w:rPr>
          <w:rFonts w:ascii="Arial Narrow" w:hAnsi="Arial Narrow" w:cs="Arial"/>
          <w:sz w:val="26"/>
          <w:szCs w:val="26"/>
        </w:rPr>
        <w:t>s</w:t>
      </w:r>
      <w:r w:rsidR="00EF37CE" w:rsidRPr="00DC64B0">
        <w:rPr>
          <w:rFonts w:ascii="Arial Narrow" w:hAnsi="Arial Narrow" w:cs="Arial"/>
          <w:sz w:val="26"/>
          <w:szCs w:val="26"/>
        </w:rPr>
        <w:t xml:space="preserve"> pour le </w:t>
      </w:r>
      <w:r w:rsidR="00B21848" w:rsidRPr="00DC64B0">
        <w:rPr>
          <w:rFonts w:ascii="Arial Narrow" w:hAnsi="Arial Narrow" w:cs="Arial"/>
          <w:sz w:val="26"/>
          <w:szCs w:val="26"/>
        </w:rPr>
        <w:t>développement d</w:t>
      </w:r>
      <w:r w:rsidR="00EF37CE" w:rsidRPr="00DC64B0">
        <w:rPr>
          <w:rFonts w:ascii="Arial Narrow" w:hAnsi="Arial Narrow" w:cs="Arial"/>
          <w:sz w:val="26"/>
          <w:szCs w:val="26"/>
        </w:rPr>
        <w:t>urable</w:t>
      </w:r>
      <w:r w:rsidR="00B21848" w:rsidRPr="00DC64B0">
        <w:rPr>
          <w:rFonts w:ascii="Arial Narrow" w:hAnsi="Arial Narrow" w:cs="Arial"/>
          <w:sz w:val="26"/>
          <w:szCs w:val="26"/>
        </w:rPr>
        <w:t>.</w:t>
      </w:r>
    </w:p>
    <w:p w14:paraId="372CE4F1" w14:textId="77777777" w:rsidR="001F3E33" w:rsidRPr="00DC64B0" w:rsidRDefault="001F3E33" w:rsidP="0017670C">
      <w:pPr>
        <w:jc w:val="both"/>
        <w:rPr>
          <w:rFonts w:ascii="Arial Narrow" w:hAnsi="Arial Narrow" w:cs="Arial"/>
          <w:sz w:val="26"/>
          <w:szCs w:val="26"/>
        </w:rPr>
      </w:pPr>
    </w:p>
    <w:p w14:paraId="5057B609" w14:textId="26838206" w:rsidR="004D1641" w:rsidRPr="00DC64B0" w:rsidRDefault="00760A68" w:rsidP="00B21848">
      <w:pPr>
        <w:ind w:firstLine="357"/>
        <w:jc w:val="both"/>
        <w:rPr>
          <w:rFonts w:ascii="Arial Narrow" w:hAnsi="Arial Narrow" w:cs="Arial"/>
          <w:sz w:val="26"/>
          <w:szCs w:val="26"/>
        </w:rPr>
      </w:pPr>
      <w:r w:rsidRPr="00DC64B0">
        <w:rPr>
          <w:rFonts w:ascii="Arial Narrow" w:hAnsi="Arial Narrow" w:cs="Arial"/>
          <w:sz w:val="26"/>
          <w:szCs w:val="26"/>
        </w:rPr>
        <w:t>Pour</w:t>
      </w:r>
      <w:r w:rsidR="00EF37CE" w:rsidRPr="00DC64B0">
        <w:rPr>
          <w:rFonts w:ascii="Arial Narrow" w:hAnsi="Arial Narrow" w:cs="Arial"/>
          <w:sz w:val="26"/>
          <w:szCs w:val="26"/>
        </w:rPr>
        <w:t xml:space="preserve"> ce faire,</w:t>
      </w:r>
      <w:r w:rsidR="004D1641" w:rsidRPr="00DC64B0">
        <w:rPr>
          <w:rFonts w:ascii="Arial Narrow" w:hAnsi="Arial Narrow" w:cs="Arial"/>
          <w:sz w:val="26"/>
          <w:szCs w:val="26"/>
        </w:rPr>
        <w:t xml:space="preserve"> le Cameroun</w:t>
      </w:r>
      <w:r w:rsidR="00EF37CE" w:rsidRPr="00DC64B0">
        <w:rPr>
          <w:rFonts w:ascii="Arial Narrow" w:hAnsi="Arial Narrow" w:cs="Arial"/>
          <w:sz w:val="26"/>
          <w:szCs w:val="26"/>
        </w:rPr>
        <w:t>, sous l’impulsion du Chef de l’Etat,</w:t>
      </w:r>
      <w:r w:rsidR="004D1641" w:rsidRPr="00DC64B0">
        <w:rPr>
          <w:rFonts w:ascii="Arial Narrow" w:hAnsi="Arial Narrow" w:cs="Arial"/>
          <w:sz w:val="26"/>
          <w:szCs w:val="26"/>
        </w:rPr>
        <w:t xml:space="preserve"> développe </w:t>
      </w:r>
      <w:r w:rsidR="00EF37CE" w:rsidRPr="00DC64B0">
        <w:rPr>
          <w:rFonts w:ascii="Arial Narrow" w:hAnsi="Arial Narrow" w:cs="Arial"/>
          <w:sz w:val="26"/>
          <w:szCs w:val="26"/>
        </w:rPr>
        <w:t>des</w:t>
      </w:r>
      <w:r w:rsidR="004D1641" w:rsidRPr="00DC64B0">
        <w:rPr>
          <w:rFonts w:ascii="Arial Narrow" w:hAnsi="Arial Narrow" w:cs="Arial"/>
          <w:sz w:val="26"/>
          <w:szCs w:val="26"/>
        </w:rPr>
        <w:t xml:space="preserve"> politique</w:t>
      </w:r>
      <w:r w:rsidR="00EF37CE" w:rsidRPr="00DC64B0">
        <w:rPr>
          <w:rFonts w:ascii="Arial Narrow" w:hAnsi="Arial Narrow" w:cs="Arial"/>
          <w:sz w:val="26"/>
          <w:szCs w:val="26"/>
        </w:rPr>
        <w:t xml:space="preserve">s, stratégies et mesures visant une meilleure </w:t>
      </w:r>
      <w:r w:rsidR="00CE112F" w:rsidRPr="00DC64B0">
        <w:rPr>
          <w:rFonts w:ascii="Arial Narrow" w:hAnsi="Arial Narrow" w:cs="Arial"/>
          <w:sz w:val="26"/>
          <w:szCs w:val="26"/>
        </w:rPr>
        <w:t xml:space="preserve">protection </w:t>
      </w:r>
      <w:r w:rsidR="00FF49A0" w:rsidRPr="00DC64B0">
        <w:rPr>
          <w:rFonts w:ascii="Arial Narrow" w:hAnsi="Arial Narrow" w:cs="Arial"/>
          <w:sz w:val="26"/>
          <w:szCs w:val="26"/>
        </w:rPr>
        <w:t>et sécurisation</w:t>
      </w:r>
      <w:r w:rsidR="00CE112F" w:rsidRPr="00DC64B0">
        <w:rPr>
          <w:rFonts w:ascii="Arial Narrow" w:hAnsi="Arial Narrow" w:cs="Arial"/>
          <w:sz w:val="26"/>
          <w:szCs w:val="26"/>
        </w:rPr>
        <w:t xml:space="preserve"> de</w:t>
      </w:r>
      <w:r w:rsidR="00EF37CE" w:rsidRPr="00DC64B0">
        <w:rPr>
          <w:rFonts w:ascii="Arial Narrow" w:hAnsi="Arial Narrow" w:cs="Arial"/>
          <w:sz w:val="26"/>
          <w:szCs w:val="26"/>
        </w:rPr>
        <w:t>s droits de l’homme en général</w:t>
      </w:r>
      <w:r w:rsidR="00FF49A0" w:rsidRPr="00DC64B0">
        <w:rPr>
          <w:rFonts w:ascii="Arial Narrow" w:hAnsi="Arial Narrow" w:cs="Arial"/>
          <w:sz w:val="26"/>
          <w:szCs w:val="26"/>
        </w:rPr>
        <w:t>,</w:t>
      </w:r>
      <w:r w:rsidR="00EF37CE" w:rsidRPr="00DC64B0">
        <w:rPr>
          <w:rFonts w:ascii="Arial Narrow" w:hAnsi="Arial Narrow" w:cs="Arial"/>
          <w:sz w:val="26"/>
          <w:szCs w:val="26"/>
        </w:rPr>
        <w:t xml:space="preserve"> et </w:t>
      </w:r>
      <w:r w:rsidR="00CE112F" w:rsidRPr="00DC64B0">
        <w:rPr>
          <w:rFonts w:ascii="Arial Narrow" w:hAnsi="Arial Narrow" w:cs="Arial"/>
          <w:sz w:val="26"/>
          <w:szCs w:val="26"/>
        </w:rPr>
        <w:t xml:space="preserve">de la femme en particulier. L’on </w:t>
      </w:r>
      <w:r w:rsidR="00752324" w:rsidRPr="00DC64B0">
        <w:rPr>
          <w:rFonts w:ascii="Arial Narrow" w:hAnsi="Arial Narrow" w:cs="Arial"/>
          <w:sz w:val="26"/>
          <w:szCs w:val="26"/>
        </w:rPr>
        <w:t>évoquerait</w:t>
      </w:r>
      <w:r w:rsidR="00EF37CE" w:rsidRPr="00DC64B0">
        <w:rPr>
          <w:rFonts w:ascii="Arial Narrow" w:hAnsi="Arial Narrow" w:cs="Arial"/>
          <w:sz w:val="26"/>
          <w:szCs w:val="26"/>
        </w:rPr>
        <w:t xml:space="preserve"> entre autres</w:t>
      </w:r>
      <w:r w:rsidR="00CE112F" w:rsidRPr="00DC64B0">
        <w:rPr>
          <w:rFonts w:ascii="Arial Narrow" w:hAnsi="Arial Narrow" w:cs="Arial"/>
          <w:sz w:val="26"/>
          <w:szCs w:val="26"/>
        </w:rPr>
        <w:t> </w:t>
      </w:r>
      <w:r w:rsidR="00FF49A0" w:rsidRPr="00DC64B0">
        <w:rPr>
          <w:rFonts w:ascii="Arial Narrow" w:hAnsi="Arial Narrow" w:cs="Arial"/>
          <w:sz w:val="26"/>
          <w:szCs w:val="26"/>
        </w:rPr>
        <w:t xml:space="preserve">faits </w:t>
      </w:r>
      <w:r w:rsidR="00CE112F" w:rsidRPr="00DC64B0">
        <w:rPr>
          <w:rFonts w:ascii="Arial Narrow" w:hAnsi="Arial Narrow" w:cs="Arial"/>
          <w:sz w:val="26"/>
          <w:szCs w:val="26"/>
        </w:rPr>
        <w:t xml:space="preserve">: </w:t>
      </w:r>
    </w:p>
    <w:p w14:paraId="4FEF51DB" w14:textId="77777777" w:rsidR="00CE112F" w:rsidRPr="00DC64B0" w:rsidRDefault="00CE112F" w:rsidP="0017670C">
      <w:pPr>
        <w:jc w:val="both"/>
        <w:rPr>
          <w:rFonts w:ascii="Arial Narrow" w:hAnsi="Arial Narrow" w:cs="Arial"/>
          <w:sz w:val="26"/>
          <w:szCs w:val="26"/>
        </w:rPr>
      </w:pPr>
    </w:p>
    <w:p w14:paraId="2B242F8D" w14:textId="77777777" w:rsidR="00CE112F" w:rsidRPr="00DC64B0" w:rsidRDefault="007215A7"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w:t>
      </w:r>
      <w:r w:rsidR="00CE112F" w:rsidRPr="00DC64B0">
        <w:rPr>
          <w:rFonts w:ascii="Arial Narrow" w:hAnsi="Arial Narrow" w:cs="Arial"/>
          <w:sz w:val="26"/>
          <w:szCs w:val="26"/>
        </w:rPr>
        <w:t>es</w:t>
      </w:r>
      <w:proofErr w:type="gramEnd"/>
      <w:r w:rsidR="00CE112F" w:rsidRPr="00DC64B0">
        <w:rPr>
          <w:rFonts w:ascii="Arial Narrow" w:hAnsi="Arial Narrow" w:cs="Arial"/>
          <w:sz w:val="26"/>
          <w:szCs w:val="26"/>
        </w:rPr>
        <w:t xml:space="preserve"> </w:t>
      </w:r>
      <w:r w:rsidR="00760A68" w:rsidRPr="00DC64B0">
        <w:rPr>
          <w:rFonts w:ascii="Arial Narrow" w:hAnsi="Arial Narrow" w:cs="Arial"/>
          <w:sz w:val="26"/>
          <w:szCs w:val="26"/>
        </w:rPr>
        <w:t>engagements personnels</w:t>
      </w:r>
      <w:r w:rsidR="00CE112F" w:rsidRPr="00DC64B0">
        <w:rPr>
          <w:rFonts w:ascii="Arial Narrow" w:hAnsi="Arial Narrow" w:cs="Arial"/>
          <w:sz w:val="26"/>
          <w:szCs w:val="26"/>
        </w:rPr>
        <w:t xml:space="preserve"> du Chef de l’Etat ;</w:t>
      </w:r>
    </w:p>
    <w:p w14:paraId="26410AC4" w14:textId="77777777" w:rsidR="002A2DEE" w:rsidRPr="00DC64B0" w:rsidRDefault="002A2DEE"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la</w:t>
      </w:r>
      <w:proofErr w:type="gramEnd"/>
      <w:r w:rsidRPr="00DC64B0">
        <w:rPr>
          <w:rFonts w:ascii="Arial Narrow" w:hAnsi="Arial Narrow" w:cs="Arial"/>
          <w:sz w:val="26"/>
          <w:szCs w:val="26"/>
        </w:rPr>
        <w:t xml:space="preserve"> </w:t>
      </w:r>
      <w:r w:rsidR="00FB1215" w:rsidRPr="00DC64B0">
        <w:rPr>
          <w:rFonts w:ascii="Arial Narrow" w:hAnsi="Arial Narrow" w:cs="Arial"/>
          <w:sz w:val="26"/>
          <w:szCs w:val="26"/>
        </w:rPr>
        <w:t xml:space="preserve">mise en œuvre de la </w:t>
      </w:r>
      <w:r w:rsidRPr="00DC64B0">
        <w:rPr>
          <w:rFonts w:ascii="Arial Narrow" w:hAnsi="Arial Narrow" w:cs="Arial"/>
          <w:sz w:val="26"/>
          <w:szCs w:val="26"/>
        </w:rPr>
        <w:t>Campagne Mondiale de lutte contre les violences faites aux femmes, lancée par le Secrétaire Général des Nations Unies</w:t>
      </w:r>
      <w:r w:rsidR="007215A7" w:rsidRPr="00DC64B0">
        <w:rPr>
          <w:rFonts w:ascii="Arial Narrow" w:hAnsi="Arial Narrow" w:cs="Arial"/>
          <w:sz w:val="26"/>
          <w:szCs w:val="26"/>
        </w:rPr>
        <w:t xml:space="preserve"> </w:t>
      </w:r>
      <w:r w:rsidR="00FB1215" w:rsidRPr="00DC64B0">
        <w:rPr>
          <w:rFonts w:ascii="Arial Narrow" w:hAnsi="Arial Narrow" w:cs="Arial"/>
          <w:sz w:val="26"/>
          <w:szCs w:val="26"/>
        </w:rPr>
        <w:t>depuis 2012 ;</w:t>
      </w:r>
    </w:p>
    <w:p w14:paraId="2846D32D" w14:textId="77777777" w:rsidR="00CE112F" w:rsidRPr="00DC64B0" w:rsidRDefault="00CE112F"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l’internalisation</w:t>
      </w:r>
      <w:proofErr w:type="gramEnd"/>
      <w:r w:rsidRPr="00DC64B0">
        <w:rPr>
          <w:rFonts w:ascii="Arial Narrow" w:hAnsi="Arial Narrow" w:cs="Arial"/>
          <w:sz w:val="26"/>
          <w:szCs w:val="26"/>
        </w:rPr>
        <w:t xml:space="preserve"> des cadres normatifs internationaux et régionaux de protection des droits de la femme ;</w:t>
      </w:r>
    </w:p>
    <w:p w14:paraId="4020343F" w14:textId="794C0C06" w:rsidR="00CE112F" w:rsidRPr="00DC64B0" w:rsidRDefault="00CE112F"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la</w:t>
      </w:r>
      <w:proofErr w:type="gramEnd"/>
      <w:r w:rsidRPr="00DC64B0">
        <w:rPr>
          <w:rFonts w:ascii="Arial Narrow" w:hAnsi="Arial Narrow" w:cs="Arial"/>
          <w:sz w:val="26"/>
          <w:szCs w:val="26"/>
        </w:rPr>
        <w:t xml:space="preserve"> ratification des textes en matière de promotion et de protection de la femme</w:t>
      </w:r>
      <w:r w:rsidR="00760A68" w:rsidRPr="00DC64B0">
        <w:rPr>
          <w:rFonts w:ascii="Arial Narrow" w:hAnsi="Arial Narrow" w:cs="Arial"/>
          <w:sz w:val="26"/>
          <w:szCs w:val="26"/>
        </w:rPr>
        <w:t>,</w:t>
      </w:r>
      <w:r w:rsidRPr="00DC64B0">
        <w:rPr>
          <w:rFonts w:ascii="Arial Narrow" w:hAnsi="Arial Narrow" w:cs="Arial"/>
          <w:sz w:val="26"/>
          <w:szCs w:val="26"/>
        </w:rPr>
        <w:t xml:space="preserve"> dont le</w:t>
      </w:r>
      <w:r w:rsidR="00752324" w:rsidRPr="00DC64B0">
        <w:rPr>
          <w:rFonts w:ascii="Arial Narrow" w:hAnsi="Arial Narrow" w:cs="Arial"/>
          <w:sz w:val="26"/>
          <w:szCs w:val="26"/>
        </w:rPr>
        <w:t xml:space="preserve"> Protocole à la Charte Africaine des Droits de </w:t>
      </w:r>
      <w:r w:rsidR="002A2DEE" w:rsidRPr="00DC64B0">
        <w:rPr>
          <w:rFonts w:ascii="Arial Narrow" w:hAnsi="Arial Narrow" w:cs="Arial"/>
          <w:sz w:val="26"/>
          <w:szCs w:val="26"/>
        </w:rPr>
        <w:t>l’</w:t>
      </w:r>
      <w:r w:rsidR="00ED5311" w:rsidRPr="00DC64B0">
        <w:rPr>
          <w:rFonts w:ascii="Arial Narrow" w:hAnsi="Arial Narrow" w:cs="Arial"/>
          <w:sz w:val="26"/>
          <w:szCs w:val="26"/>
        </w:rPr>
        <w:t>H</w:t>
      </w:r>
      <w:r w:rsidR="002A2DEE" w:rsidRPr="00DC64B0">
        <w:rPr>
          <w:rFonts w:ascii="Arial Narrow" w:hAnsi="Arial Narrow" w:cs="Arial"/>
          <w:sz w:val="26"/>
          <w:szCs w:val="26"/>
        </w:rPr>
        <w:t>omme et des peuples, relatif</w:t>
      </w:r>
      <w:r w:rsidR="00F11264" w:rsidRPr="00DC64B0">
        <w:rPr>
          <w:rFonts w:ascii="Arial Narrow" w:hAnsi="Arial Narrow" w:cs="Arial"/>
          <w:sz w:val="26"/>
          <w:szCs w:val="26"/>
        </w:rPr>
        <w:t xml:space="preserve"> aux droits des femmes (</w:t>
      </w:r>
      <w:r w:rsidR="00ED5311" w:rsidRPr="00DC64B0">
        <w:rPr>
          <w:rFonts w:ascii="Arial Narrow" w:hAnsi="Arial Narrow" w:cs="Arial"/>
          <w:sz w:val="26"/>
          <w:szCs w:val="26"/>
        </w:rPr>
        <w:t>P</w:t>
      </w:r>
      <w:r w:rsidR="00F11264" w:rsidRPr="00DC64B0">
        <w:rPr>
          <w:rFonts w:ascii="Arial Narrow" w:hAnsi="Arial Narrow" w:cs="Arial"/>
          <w:sz w:val="26"/>
          <w:szCs w:val="26"/>
        </w:rPr>
        <w:t>rotocole de Maputo)</w:t>
      </w:r>
      <w:r w:rsidRPr="00DC64B0">
        <w:rPr>
          <w:rFonts w:ascii="Arial Narrow" w:hAnsi="Arial Narrow" w:cs="Arial"/>
          <w:sz w:val="26"/>
          <w:szCs w:val="26"/>
        </w:rPr>
        <w:t>;</w:t>
      </w:r>
    </w:p>
    <w:p w14:paraId="2E8138FE" w14:textId="09306A61" w:rsidR="008E63E1" w:rsidRPr="00DC64B0" w:rsidRDefault="008E63E1"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l’ad</w:t>
      </w:r>
      <w:r w:rsidR="00FB1215" w:rsidRPr="00DC64B0">
        <w:rPr>
          <w:rFonts w:ascii="Arial Narrow" w:hAnsi="Arial Narrow" w:cs="Arial"/>
          <w:sz w:val="26"/>
          <w:szCs w:val="26"/>
        </w:rPr>
        <w:t>option</w:t>
      </w:r>
      <w:proofErr w:type="gramEnd"/>
      <w:r w:rsidR="00FB1215" w:rsidRPr="00DC64B0">
        <w:rPr>
          <w:rFonts w:ascii="Arial Narrow" w:hAnsi="Arial Narrow" w:cs="Arial"/>
          <w:sz w:val="26"/>
          <w:szCs w:val="26"/>
        </w:rPr>
        <w:t xml:space="preserve"> de la loi N</w:t>
      </w:r>
      <w:r w:rsidR="000C0521" w:rsidRPr="00DC64B0">
        <w:rPr>
          <w:rFonts w:ascii="Arial Narrow" w:hAnsi="Arial Narrow" w:cs="Arial"/>
          <w:sz w:val="26"/>
          <w:szCs w:val="26"/>
          <w:vertAlign w:val="superscript"/>
        </w:rPr>
        <w:t>°</w:t>
      </w:r>
      <w:r w:rsidRPr="00DC64B0">
        <w:rPr>
          <w:rFonts w:ascii="Arial Narrow" w:hAnsi="Arial Narrow" w:cs="Arial"/>
          <w:sz w:val="26"/>
          <w:szCs w:val="26"/>
        </w:rPr>
        <w:t xml:space="preserve"> 2016/007 du 12 juillet 2016 portant code pénal</w:t>
      </w:r>
      <w:r w:rsidR="000C0521" w:rsidRPr="00DC64B0">
        <w:rPr>
          <w:rFonts w:ascii="Arial Narrow" w:hAnsi="Arial Narrow" w:cs="Arial"/>
          <w:sz w:val="26"/>
          <w:szCs w:val="26"/>
        </w:rPr>
        <w:t>,</w:t>
      </w:r>
      <w:r w:rsidRPr="00DC64B0">
        <w:rPr>
          <w:rFonts w:ascii="Arial Narrow" w:hAnsi="Arial Narrow" w:cs="Arial"/>
          <w:sz w:val="26"/>
          <w:szCs w:val="26"/>
        </w:rPr>
        <w:t xml:space="preserve"> avec des dispositions favorables aux droits de la femme, de la famille et de l’enfant ;</w:t>
      </w:r>
    </w:p>
    <w:p w14:paraId="2E743587" w14:textId="443CFD7E" w:rsidR="008E63E1" w:rsidRPr="00DC64B0" w:rsidRDefault="008E63E1"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l’élaboration</w:t>
      </w:r>
      <w:proofErr w:type="gramEnd"/>
      <w:r w:rsidRPr="00DC64B0">
        <w:rPr>
          <w:rFonts w:ascii="Arial Narrow" w:hAnsi="Arial Narrow" w:cs="Arial"/>
          <w:sz w:val="26"/>
          <w:szCs w:val="26"/>
        </w:rPr>
        <w:t xml:space="preserve"> des cadres stratégiques en matière de promotion et pro</w:t>
      </w:r>
      <w:r w:rsidR="00FB1215" w:rsidRPr="00DC64B0">
        <w:rPr>
          <w:rFonts w:ascii="Arial Narrow" w:hAnsi="Arial Narrow" w:cs="Arial"/>
          <w:sz w:val="26"/>
          <w:szCs w:val="26"/>
        </w:rPr>
        <w:t>tection des droits de la femme (Politique Nationale Genre</w:t>
      </w:r>
      <w:r w:rsidR="00B15FCB" w:rsidRPr="00DC64B0">
        <w:rPr>
          <w:rFonts w:ascii="Arial Narrow" w:hAnsi="Arial Narrow" w:cs="Arial"/>
          <w:sz w:val="26"/>
          <w:szCs w:val="26"/>
        </w:rPr>
        <w:t xml:space="preserve"> et plan d’action multisectoriel de mise en œuvre</w:t>
      </w:r>
      <w:r w:rsidR="00FB1215" w:rsidRPr="00DC64B0">
        <w:rPr>
          <w:rFonts w:ascii="Arial Narrow" w:hAnsi="Arial Narrow" w:cs="Arial"/>
          <w:sz w:val="26"/>
          <w:szCs w:val="26"/>
        </w:rPr>
        <w:t>,</w:t>
      </w:r>
      <w:r w:rsidR="00B15FCB" w:rsidRPr="00DC64B0">
        <w:rPr>
          <w:rFonts w:ascii="Arial Narrow" w:hAnsi="Arial Narrow" w:cs="Arial"/>
          <w:sz w:val="26"/>
          <w:szCs w:val="26"/>
        </w:rPr>
        <w:t xml:space="preserve"> profil genre,</w:t>
      </w:r>
      <w:r w:rsidR="00C30BAC" w:rsidRPr="00DC64B0">
        <w:rPr>
          <w:rFonts w:ascii="Arial Narrow" w:hAnsi="Arial Narrow" w:cs="Arial"/>
          <w:sz w:val="26"/>
          <w:szCs w:val="26"/>
        </w:rPr>
        <w:t xml:space="preserve"> </w:t>
      </w:r>
      <w:r w:rsidR="009C3B47" w:rsidRPr="00DC64B0">
        <w:rPr>
          <w:rFonts w:ascii="Arial Narrow" w:hAnsi="Arial Narrow" w:cs="Arial"/>
          <w:sz w:val="26"/>
          <w:szCs w:val="26"/>
        </w:rPr>
        <w:t>Palmarès</w:t>
      </w:r>
      <w:r w:rsidR="00B15FCB" w:rsidRPr="00DC64B0">
        <w:rPr>
          <w:rFonts w:ascii="Arial Narrow" w:hAnsi="Arial Narrow" w:cs="Arial"/>
          <w:sz w:val="26"/>
          <w:szCs w:val="26"/>
        </w:rPr>
        <w:t xml:space="preserve"> genre,</w:t>
      </w:r>
      <w:r w:rsidR="00FB1215" w:rsidRPr="00DC64B0">
        <w:rPr>
          <w:rFonts w:ascii="Arial Narrow" w:hAnsi="Arial Narrow" w:cs="Arial"/>
          <w:sz w:val="26"/>
          <w:szCs w:val="26"/>
        </w:rPr>
        <w:t xml:space="preserve">  Stratégie Nationale de lutte contre les</w:t>
      </w:r>
      <w:r w:rsidR="00F11264" w:rsidRPr="00DC64B0">
        <w:rPr>
          <w:rFonts w:ascii="Arial Narrow" w:hAnsi="Arial Narrow" w:cs="Arial"/>
          <w:sz w:val="26"/>
          <w:szCs w:val="26"/>
        </w:rPr>
        <w:t xml:space="preserve"> VBG, Plan d’Action National</w:t>
      </w:r>
      <w:r w:rsidR="00FB1215" w:rsidRPr="00DC64B0">
        <w:rPr>
          <w:rFonts w:ascii="Arial Narrow" w:hAnsi="Arial Narrow" w:cs="Arial"/>
          <w:sz w:val="26"/>
          <w:szCs w:val="26"/>
        </w:rPr>
        <w:t xml:space="preserve"> de lutte contre les Mutilations Génitales Féminines</w:t>
      </w:r>
      <w:r w:rsidR="000C0521" w:rsidRPr="00DC64B0">
        <w:rPr>
          <w:rFonts w:ascii="Arial Narrow" w:hAnsi="Arial Narrow" w:cs="Arial"/>
          <w:sz w:val="26"/>
          <w:szCs w:val="26"/>
        </w:rPr>
        <w:t>,</w:t>
      </w:r>
      <w:r w:rsidR="00B15FCB" w:rsidRPr="00DC64B0">
        <w:rPr>
          <w:rFonts w:ascii="Arial Narrow" w:hAnsi="Arial Narrow" w:cs="Arial"/>
          <w:sz w:val="26"/>
          <w:szCs w:val="26"/>
        </w:rPr>
        <w:t xml:space="preserve">  2</w:t>
      </w:r>
      <w:r w:rsidR="00B15FCB" w:rsidRPr="00DC64B0">
        <w:rPr>
          <w:rFonts w:ascii="Arial Narrow" w:hAnsi="Arial Narrow" w:cs="Arial"/>
          <w:sz w:val="26"/>
          <w:szCs w:val="26"/>
          <w:vertAlign w:val="superscript"/>
        </w:rPr>
        <w:t>ème</w:t>
      </w:r>
      <w:r w:rsidR="00B15FCB" w:rsidRPr="00DC64B0">
        <w:rPr>
          <w:rFonts w:ascii="Arial Narrow" w:hAnsi="Arial Narrow" w:cs="Arial"/>
          <w:sz w:val="26"/>
          <w:szCs w:val="26"/>
        </w:rPr>
        <w:t xml:space="preserve"> génération du plan d’action national des résolutions 1325 et connexes</w:t>
      </w:r>
      <w:r w:rsidR="00DC619C" w:rsidRPr="00DC64B0">
        <w:rPr>
          <w:rFonts w:ascii="Arial Narrow" w:hAnsi="Arial Narrow" w:cs="Arial"/>
          <w:sz w:val="26"/>
          <w:szCs w:val="26"/>
        </w:rPr>
        <w:t>)</w:t>
      </w:r>
      <w:r w:rsidR="0011106B" w:rsidRPr="00DC64B0">
        <w:rPr>
          <w:rFonts w:ascii="Arial Narrow" w:hAnsi="Arial Narrow" w:cs="Arial"/>
          <w:sz w:val="26"/>
          <w:szCs w:val="26"/>
        </w:rPr>
        <w:t> ;</w:t>
      </w:r>
    </w:p>
    <w:p w14:paraId="3B3639EF" w14:textId="77777777" w:rsidR="00760A68" w:rsidRPr="00DC64B0" w:rsidRDefault="00CE112F"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l’encouragement</w:t>
      </w:r>
      <w:proofErr w:type="gramEnd"/>
      <w:r w:rsidRPr="00DC64B0">
        <w:rPr>
          <w:rFonts w:ascii="Arial Narrow" w:hAnsi="Arial Narrow" w:cs="Arial"/>
          <w:sz w:val="26"/>
          <w:szCs w:val="26"/>
        </w:rPr>
        <w:t xml:space="preserve"> et l’accompagnement du mouvement associatif intervenant dans le domaine de la </w:t>
      </w:r>
      <w:r w:rsidR="0013683C" w:rsidRPr="00DC64B0">
        <w:rPr>
          <w:rFonts w:ascii="Arial Narrow" w:hAnsi="Arial Narrow" w:cs="Arial"/>
          <w:sz w:val="26"/>
          <w:szCs w:val="26"/>
        </w:rPr>
        <w:t xml:space="preserve">promotion et de la </w:t>
      </w:r>
      <w:r w:rsidRPr="00DC64B0">
        <w:rPr>
          <w:rFonts w:ascii="Arial Narrow" w:hAnsi="Arial Narrow" w:cs="Arial"/>
          <w:sz w:val="26"/>
          <w:szCs w:val="26"/>
        </w:rPr>
        <w:t>protection des droits des femmes dans leur diversité</w:t>
      </w:r>
      <w:r w:rsidR="00752324" w:rsidRPr="00DC64B0">
        <w:rPr>
          <w:rFonts w:ascii="Arial Narrow" w:hAnsi="Arial Narrow" w:cs="Arial"/>
          <w:sz w:val="26"/>
          <w:szCs w:val="26"/>
        </w:rPr>
        <w:t>.</w:t>
      </w:r>
    </w:p>
    <w:p w14:paraId="2A596103" w14:textId="53759AE4" w:rsidR="00C741FE" w:rsidRPr="00DC64B0" w:rsidRDefault="0013683C" w:rsidP="000C0521">
      <w:pPr>
        <w:pStyle w:val="Paragraphedeliste"/>
        <w:spacing w:line="240" w:lineRule="auto"/>
        <w:ind w:left="0" w:firstLine="567"/>
        <w:contextualSpacing w:val="0"/>
        <w:jc w:val="both"/>
        <w:rPr>
          <w:rFonts w:ascii="Arial Narrow" w:hAnsi="Arial Narrow" w:cs="Arial"/>
          <w:sz w:val="26"/>
          <w:szCs w:val="26"/>
        </w:rPr>
      </w:pPr>
      <w:r w:rsidRPr="00DC64B0">
        <w:rPr>
          <w:rFonts w:ascii="Arial Narrow" w:hAnsi="Arial Narrow" w:cs="Arial"/>
          <w:sz w:val="26"/>
          <w:szCs w:val="26"/>
        </w:rPr>
        <w:t>Le renforcement des actions en faveur de l’égalité Femmes-Hommes</w:t>
      </w:r>
      <w:r w:rsidR="00CE112F" w:rsidRPr="00DC64B0">
        <w:rPr>
          <w:rFonts w:ascii="Arial Narrow" w:hAnsi="Arial Narrow" w:cs="Arial"/>
          <w:sz w:val="26"/>
          <w:szCs w:val="26"/>
        </w:rPr>
        <w:t xml:space="preserve"> </w:t>
      </w:r>
      <w:proofErr w:type="gramStart"/>
      <w:r w:rsidR="00CE112F" w:rsidRPr="00DC64B0">
        <w:rPr>
          <w:rFonts w:ascii="Arial Narrow" w:hAnsi="Arial Narrow" w:cs="Arial"/>
          <w:sz w:val="26"/>
          <w:szCs w:val="26"/>
        </w:rPr>
        <w:t>a</w:t>
      </w:r>
      <w:proofErr w:type="gramEnd"/>
      <w:r w:rsidR="00CE112F" w:rsidRPr="00DC64B0">
        <w:rPr>
          <w:rFonts w:ascii="Arial Narrow" w:hAnsi="Arial Narrow" w:cs="Arial"/>
          <w:sz w:val="26"/>
          <w:szCs w:val="26"/>
        </w:rPr>
        <w:t xml:space="preserve"> besoin de la collaboration de tous les acteurs </w:t>
      </w:r>
      <w:r w:rsidR="0011106B" w:rsidRPr="00DC64B0">
        <w:rPr>
          <w:rFonts w:ascii="Arial Narrow" w:hAnsi="Arial Narrow" w:cs="Arial"/>
          <w:sz w:val="26"/>
          <w:szCs w:val="26"/>
        </w:rPr>
        <w:t xml:space="preserve">de la société, dans </w:t>
      </w:r>
      <w:r w:rsidR="00CE112F" w:rsidRPr="00DC64B0">
        <w:rPr>
          <w:rFonts w:ascii="Arial Narrow" w:hAnsi="Arial Narrow" w:cs="Arial"/>
          <w:sz w:val="26"/>
          <w:szCs w:val="26"/>
        </w:rPr>
        <w:t>une approche multisectorielle et participative</w:t>
      </w:r>
      <w:r w:rsidR="0011106B" w:rsidRPr="00DC64B0">
        <w:rPr>
          <w:rFonts w:ascii="Arial Narrow" w:hAnsi="Arial Narrow" w:cs="Arial"/>
          <w:sz w:val="26"/>
          <w:szCs w:val="26"/>
        </w:rPr>
        <w:t>. Tel</w:t>
      </w:r>
      <w:r w:rsidR="000C0521" w:rsidRPr="00DC64B0">
        <w:rPr>
          <w:rFonts w:ascii="Arial Narrow" w:hAnsi="Arial Narrow" w:cs="Arial"/>
          <w:sz w:val="26"/>
          <w:szCs w:val="26"/>
        </w:rPr>
        <w:t>le</w:t>
      </w:r>
      <w:r w:rsidR="0011106B" w:rsidRPr="00DC64B0">
        <w:rPr>
          <w:rFonts w:ascii="Arial Narrow" w:hAnsi="Arial Narrow" w:cs="Arial"/>
          <w:sz w:val="26"/>
          <w:szCs w:val="26"/>
        </w:rPr>
        <w:t xml:space="preserve"> est </w:t>
      </w:r>
      <w:r w:rsidR="000C0521" w:rsidRPr="00DC64B0">
        <w:rPr>
          <w:rFonts w:ascii="Arial Narrow" w:hAnsi="Arial Narrow" w:cs="Arial"/>
          <w:sz w:val="26"/>
          <w:szCs w:val="26"/>
        </w:rPr>
        <w:t>l’</w:t>
      </w:r>
      <w:r w:rsidR="0011106B" w:rsidRPr="00DC64B0">
        <w:rPr>
          <w:rFonts w:ascii="Arial Narrow" w:hAnsi="Arial Narrow" w:cs="Arial"/>
          <w:sz w:val="26"/>
          <w:szCs w:val="26"/>
        </w:rPr>
        <w:t>essence de la</w:t>
      </w:r>
      <w:r w:rsidR="00CE112F" w:rsidRPr="00DC64B0">
        <w:rPr>
          <w:rFonts w:ascii="Arial Narrow" w:hAnsi="Arial Narrow" w:cs="Arial"/>
          <w:sz w:val="26"/>
          <w:szCs w:val="26"/>
        </w:rPr>
        <w:t xml:space="preserve"> </w:t>
      </w:r>
      <w:r w:rsidR="0011106B" w:rsidRPr="00DC64B0">
        <w:rPr>
          <w:rFonts w:ascii="Arial Narrow" w:hAnsi="Arial Narrow" w:cs="Arial"/>
          <w:sz w:val="26"/>
          <w:szCs w:val="26"/>
        </w:rPr>
        <w:t>37</w:t>
      </w:r>
      <w:r w:rsidR="000C0521" w:rsidRPr="00DC64B0">
        <w:rPr>
          <w:rFonts w:ascii="Arial Narrow" w:hAnsi="Arial Narrow" w:cs="Arial"/>
          <w:sz w:val="26"/>
          <w:szCs w:val="26"/>
          <w:vertAlign w:val="superscript"/>
        </w:rPr>
        <w:t>ème</w:t>
      </w:r>
      <w:r w:rsidR="004208DD" w:rsidRPr="00DC64B0">
        <w:rPr>
          <w:rFonts w:ascii="Arial Narrow" w:hAnsi="Arial Narrow" w:cs="Arial"/>
          <w:sz w:val="26"/>
          <w:szCs w:val="26"/>
        </w:rPr>
        <w:t xml:space="preserve"> édition de la Journée Internationale de la Femme.</w:t>
      </w:r>
    </w:p>
    <w:p w14:paraId="41EB8C1A" w14:textId="77777777" w:rsidR="00C741FE" w:rsidRPr="00DC64B0" w:rsidRDefault="00C741FE" w:rsidP="0017670C">
      <w:pPr>
        <w:jc w:val="both"/>
        <w:rPr>
          <w:rFonts w:ascii="Arial Narrow" w:hAnsi="Arial Narrow" w:cs="Arial"/>
          <w:sz w:val="26"/>
          <w:szCs w:val="26"/>
        </w:rPr>
      </w:pPr>
    </w:p>
    <w:p w14:paraId="046A9D63" w14:textId="77777777" w:rsidR="004208DD" w:rsidRPr="00DC64B0" w:rsidRDefault="0017670C" w:rsidP="0017670C">
      <w:pPr>
        <w:jc w:val="both"/>
        <w:rPr>
          <w:rFonts w:ascii="Arial Narrow" w:hAnsi="Arial Narrow" w:cs="Arial"/>
          <w:b/>
          <w:sz w:val="26"/>
          <w:szCs w:val="26"/>
        </w:rPr>
      </w:pPr>
      <w:r w:rsidRPr="00DC64B0">
        <w:rPr>
          <w:rFonts w:ascii="Arial Narrow" w:hAnsi="Arial Narrow" w:cs="Arial"/>
          <w:b/>
          <w:sz w:val="26"/>
          <w:szCs w:val="26"/>
        </w:rPr>
        <w:t>II</w:t>
      </w:r>
      <w:r w:rsidR="00F73CE1" w:rsidRPr="00DC64B0">
        <w:rPr>
          <w:rFonts w:ascii="Arial Narrow" w:hAnsi="Arial Narrow" w:cs="Arial"/>
          <w:b/>
          <w:sz w:val="26"/>
          <w:szCs w:val="26"/>
        </w:rPr>
        <w:t>I</w:t>
      </w:r>
      <w:r w:rsidRPr="00DC64B0">
        <w:rPr>
          <w:rFonts w:ascii="Arial Narrow" w:hAnsi="Arial Narrow" w:cs="Arial"/>
          <w:b/>
          <w:sz w:val="26"/>
          <w:szCs w:val="26"/>
        </w:rPr>
        <w:t xml:space="preserve"> – OBJECTIFS</w:t>
      </w:r>
    </w:p>
    <w:p w14:paraId="09248D93" w14:textId="77777777" w:rsidR="0017670C" w:rsidRPr="00DC64B0" w:rsidRDefault="0017670C" w:rsidP="0017670C">
      <w:pPr>
        <w:jc w:val="both"/>
        <w:rPr>
          <w:rFonts w:ascii="Arial Narrow" w:hAnsi="Arial Narrow" w:cs="Arial"/>
          <w:sz w:val="26"/>
          <w:szCs w:val="26"/>
        </w:rPr>
      </w:pPr>
    </w:p>
    <w:p w14:paraId="5A57F321" w14:textId="77777777" w:rsidR="004208DD" w:rsidRPr="00DC64B0" w:rsidRDefault="0017670C" w:rsidP="0017670C">
      <w:pPr>
        <w:jc w:val="both"/>
        <w:rPr>
          <w:rFonts w:ascii="Arial Narrow" w:hAnsi="Arial Narrow" w:cs="Arial"/>
          <w:b/>
          <w:sz w:val="26"/>
          <w:szCs w:val="26"/>
        </w:rPr>
      </w:pPr>
      <w:r w:rsidRPr="00DC64B0">
        <w:rPr>
          <w:rFonts w:ascii="Arial Narrow" w:hAnsi="Arial Narrow" w:cs="Arial"/>
          <w:b/>
          <w:sz w:val="26"/>
          <w:szCs w:val="26"/>
        </w:rPr>
        <w:tab/>
      </w:r>
      <w:r w:rsidR="004208DD" w:rsidRPr="00DC64B0">
        <w:rPr>
          <w:rFonts w:ascii="Arial Narrow" w:hAnsi="Arial Narrow" w:cs="Arial"/>
          <w:b/>
          <w:sz w:val="26"/>
          <w:szCs w:val="26"/>
        </w:rPr>
        <w:t>II</w:t>
      </w:r>
      <w:r w:rsidR="00F73CE1" w:rsidRPr="00DC64B0">
        <w:rPr>
          <w:rFonts w:ascii="Arial Narrow" w:hAnsi="Arial Narrow" w:cs="Arial"/>
          <w:b/>
          <w:sz w:val="26"/>
          <w:szCs w:val="26"/>
        </w:rPr>
        <w:t>I</w:t>
      </w:r>
      <w:r w:rsidR="004208DD" w:rsidRPr="00DC64B0">
        <w:rPr>
          <w:rFonts w:ascii="Arial Narrow" w:hAnsi="Arial Narrow" w:cs="Arial"/>
          <w:b/>
          <w:sz w:val="26"/>
          <w:szCs w:val="26"/>
        </w:rPr>
        <w:t>.1 – Objectif général</w:t>
      </w:r>
    </w:p>
    <w:p w14:paraId="7B1711B3" w14:textId="77777777" w:rsidR="004208DD" w:rsidRPr="00DC64B0" w:rsidRDefault="004208DD" w:rsidP="0017670C">
      <w:pPr>
        <w:jc w:val="both"/>
        <w:rPr>
          <w:rFonts w:ascii="Arial Narrow" w:hAnsi="Arial Narrow" w:cs="Arial"/>
          <w:sz w:val="26"/>
          <w:szCs w:val="26"/>
        </w:rPr>
      </w:pPr>
    </w:p>
    <w:p w14:paraId="3F0F02A1" w14:textId="77777777" w:rsidR="00F73CE1" w:rsidRPr="00DC64B0" w:rsidRDefault="00F73CE1" w:rsidP="000B060F">
      <w:pPr>
        <w:ind w:firstLine="708"/>
        <w:jc w:val="both"/>
        <w:rPr>
          <w:rFonts w:ascii="Arial Narrow" w:hAnsi="Arial Narrow" w:cs="Arial"/>
          <w:sz w:val="26"/>
          <w:szCs w:val="26"/>
        </w:rPr>
      </w:pPr>
      <w:r w:rsidRPr="00DC64B0">
        <w:rPr>
          <w:rFonts w:ascii="Arial Narrow" w:hAnsi="Arial Narrow" w:cs="Arial"/>
          <w:sz w:val="26"/>
          <w:szCs w:val="26"/>
        </w:rPr>
        <w:t xml:space="preserve">Mobiliser la communauté nationale </w:t>
      </w:r>
      <w:r w:rsidR="00264BED" w:rsidRPr="00DC64B0">
        <w:rPr>
          <w:rFonts w:ascii="Arial Narrow" w:hAnsi="Arial Narrow" w:cs="Arial"/>
          <w:sz w:val="26"/>
          <w:szCs w:val="26"/>
        </w:rPr>
        <w:t xml:space="preserve">en vue de </w:t>
      </w:r>
      <w:r w:rsidR="00196CE5" w:rsidRPr="00DC64B0">
        <w:rPr>
          <w:rFonts w:ascii="Arial Narrow" w:hAnsi="Arial Narrow" w:cs="Arial"/>
          <w:sz w:val="26"/>
          <w:szCs w:val="26"/>
        </w:rPr>
        <w:t xml:space="preserve">la réalisation de l’égalité femmes-hommes </w:t>
      </w:r>
      <w:r w:rsidR="001F3E33" w:rsidRPr="00DC64B0">
        <w:rPr>
          <w:rFonts w:ascii="Arial Narrow" w:hAnsi="Arial Narrow" w:cs="Arial"/>
          <w:sz w:val="26"/>
          <w:szCs w:val="26"/>
        </w:rPr>
        <w:t xml:space="preserve">pour un </w:t>
      </w:r>
      <w:r w:rsidR="00196CE5" w:rsidRPr="00DC64B0">
        <w:rPr>
          <w:rFonts w:ascii="Arial Narrow" w:hAnsi="Arial Narrow" w:cs="Arial"/>
          <w:sz w:val="26"/>
          <w:szCs w:val="26"/>
        </w:rPr>
        <w:t>avenir</w:t>
      </w:r>
      <w:r w:rsidR="001F3E33" w:rsidRPr="00DC64B0">
        <w:rPr>
          <w:rFonts w:ascii="Arial Narrow" w:hAnsi="Arial Narrow" w:cs="Arial"/>
          <w:sz w:val="26"/>
          <w:szCs w:val="26"/>
        </w:rPr>
        <w:t xml:space="preserve"> durable.</w:t>
      </w:r>
    </w:p>
    <w:p w14:paraId="3DE4A50B" w14:textId="77777777" w:rsidR="002A2DEE" w:rsidRPr="00DC64B0" w:rsidRDefault="002A2DEE" w:rsidP="0017670C">
      <w:pPr>
        <w:jc w:val="both"/>
        <w:rPr>
          <w:rFonts w:ascii="Arial Narrow" w:hAnsi="Arial Narrow" w:cs="Arial"/>
          <w:sz w:val="26"/>
          <w:szCs w:val="26"/>
        </w:rPr>
      </w:pPr>
    </w:p>
    <w:p w14:paraId="079C6693" w14:textId="77777777" w:rsidR="002A2DEE" w:rsidRPr="00DC64B0" w:rsidRDefault="0017670C" w:rsidP="0017670C">
      <w:pPr>
        <w:jc w:val="both"/>
        <w:rPr>
          <w:rFonts w:ascii="Arial Narrow" w:hAnsi="Arial Narrow" w:cs="Arial"/>
          <w:b/>
          <w:sz w:val="26"/>
          <w:szCs w:val="26"/>
        </w:rPr>
      </w:pPr>
      <w:r w:rsidRPr="00DC64B0">
        <w:rPr>
          <w:rFonts w:ascii="Arial Narrow" w:hAnsi="Arial Narrow" w:cs="Arial"/>
          <w:b/>
          <w:sz w:val="26"/>
          <w:szCs w:val="26"/>
        </w:rPr>
        <w:tab/>
      </w:r>
      <w:r w:rsidR="004208DD" w:rsidRPr="00DC64B0">
        <w:rPr>
          <w:rFonts w:ascii="Arial Narrow" w:hAnsi="Arial Narrow" w:cs="Arial"/>
          <w:b/>
          <w:sz w:val="26"/>
          <w:szCs w:val="26"/>
        </w:rPr>
        <w:t>II.2 Objectifs spécifiques</w:t>
      </w:r>
    </w:p>
    <w:p w14:paraId="1617C522" w14:textId="77777777" w:rsidR="002A2DEE" w:rsidRPr="00DC64B0" w:rsidRDefault="002A2DEE" w:rsidP="0017670C">
      <w:pPr>
        <w:jc w:val="both"/>
        <w:rPr>
          <w:rFonts w:ascii="Arial Narrow" w:hAnsi="Arial Narrow" w:cs="Arial"/>
          <w:sz w:val="26"/>
          <w:szCs w:val="26"/>
        </w:rPr>
      </w:pPr>
    </w:p>
    <w:p w14:paraId="28F277E1" w14:textId="77777777" w:rsidR="009F5625" w:rsidRPr="00DC64B0" w:rsidRDefault="009F5625"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renforcer</w:t>
      </w:r>
      <w:proofErr w:type="gramEnd"/>
      <w:r w:rsidRPr="00DC64B0">
        <w:rPr>
          <w:rFonts w:ascii="Arial Narrow" w:hAnsi="Arial Narrow" w:cs="Arial"/>
          <w:sz w:val="26"/>
          <w:szCs w:val="26"/>
        </w:rPr>
        <w:t xml:space="preserve"> la résilience des femmes aux changements climatiques ;</w:t>
      </w:r>
    </w:p>
    <w:p w14:paraId="78EDB3FF" w14:textId="77777777" w:rsidR="000B060F" w:rsidRPr="00DC64B0" w:rsidRDefault="00F14CC7"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lastRenderedPageBreak/>
        <w:t>renforcer</w:t>
      </w:r>
      <w:proofErr w:type="gramEnd"/>
      <w:r w:rsidRPr="00DC64B0">
        <w:rPr>
          <w:rFonts w:ascii="Arial Narrow" w:hAnsi="Arial Narrow" w:cs="Arial"/>
          <w:sz w:val="26"/>
          <w:szCs w:val="26"/>
        </w:rPr>
        <w:t xml:space="preserve"> la lutte</w:t>
      </w:r>
      <w:r w:rsidR="000B060F" w:rsidRPr="00DC64B0">
        <w:rPr>
          <w:rFonts w:ascii="Arial Narrow" w:hAnsi="Arial Narrow" w:cs="Arial"/>
          <w:sz w:val="26"/>
          <w:szCs w:val="26"/>
        </w:rPr>
        <w:t xml:space="preserve"> contre les changements climatiques </w:t>
      </w:r>
      <w:r w:rsidR="00F127E3" w:rsidRPr="00DC64B0">
        <w:rPr>
          <w:rFonts w:ascii="Arial Narrow" w:hAnsi="Arial Narrow" w:cs="Arial"/>
          <w:sz w:val="26"/>
          <w:szCs w:val="26"/>
        </w:rPr>
        <w:t xml:space="preserve"> </w:t>
      </w:r>
      <w:r w:rsidRPr="00DC64B0">
        <w:rPr>
          <w:rFonts w:ascii="Arial Narrow" w:hAnsi="Arial Narrow" w:cs="Arial"/>
          <w:sz w:val="26"/>
          <w:szCs w:val="26"/>
        </w:rPr>
        <w:t>pour</w:t>
      </w:r>
      <w:r w:rsidR="00F127E3" w:rsidRPr="00DC64B0">
        <w:rPr>
          <w:rFonts w:ascii="Arial Narrow" w:hAnsi="Arial Narrow" w:cs="Arial"/>
          <w:sz w:val="26"/>
          <w:szCs w:val="26"/>
        </w:rPr>
        <w:t xml:space="preserve"> réduire les risques de catastrophes</w:t>
      </w:r>
      <w:r w:rsidR="000B060F" w:rsidRPr="00DC64B0">
        <w:rPr>
          <w:rFonts w:ascii="Arial Narrow" w:hAnsi="Arial Narrow" w:cs="Arial"/>
          <w:sz w:val="26"/>
          <w:szCs w:val="26"/>
        </w:rPr>
        <w:t>;</w:t>
      </w:r>
    </w:p>
    <w:p w14:paraId="521F45DB" w14:textId="77777777" w:rsidR="004810AA" w:rsidRPr="00DC64B0" w:rsidRDefault="004810AA" w:rsidP="004810AA">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organiser</w:t>
      </w:r>
      <w:proofErr w:type="gramEnd"/>
      <w:r w:rsidRPr="00DC64B0">
        <w:rPr>
          <w:rFonts w:ascii="Arial Narrow" w:hAnsi="Arial Narrow" w:cs="Arial"/>
          <w:sz w:val="26"/>
          <w:szCs w:val="26"/>
        </w:rPr>
        <w:t xml:space="preserve"> des activités de sensibilisation et de plaidoyer sur l’ensemble du territoire national sur la préservation de l’environnement ;</w:t>
      </w:r>
    </w:p>
    <w:p w14:paraId="14C7C518" w14:textId="77777777" w:rsidR="00F73CE1" w:rsidRPr="00DC64B0" w:rsidRDefault="00E645DA"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renforcer</w:t>
      </w:r>
      <w:proofErr w:type="gramEnd"/>
      <w:r w:rsidRPr="00DC64B0">
        <w:rPr>
          <w:rFonts w:ascii="Arial Narrow" w:hAnsi="Arial Narrow" w:cs="Arial"/>
          <w:sz w:val="26"/>
          <w:szCs w:val="26"/>
        </w:rPr>
        <w:t xml:space="preserve"> la sensibilisation et le plaidoyer sur </w:t>
      </w:r>
      <w:r w:rsidR="00F73CE1" w:rsidRPr="00DC64B0">
        <w:rPr>
          <w:rFonts w:ascii="Arial Narrow" w:hAnsi="Arial Narrow" w:cs="Arial"/>
          <w:sz w:val="26"/>
          <w:szCs w:val="26"/>
        </w:rPr>
        <w:t>les violences faites aux femmes</w:t>
      </w:r>
      <w:r w:rsidR="006C6646" w:rsidRPr="00DC64B0">
        <w:rPr>
          <w:rFonts w:ascii="Arial Narrow" w:hAnsi="Arial Narrow" w:cs="Arial"/>
          <w:sz w:val="26"/>
          <w:szCs w:val="26"/>
        </w:rPr>
        <w:t xml:space="preserve"> et aux filles</w:t>
      </w:r>
      <w:r w:rsidR="00F73CE1" w:rsidRPr="00DC64B0">
        <w:rPr>
          <w:rFonts w:ascii="Arial Narrow" w:hAnsi="Arial Narrow" w:cs="Arial"/>
          <w:sz w:val="26"/>
          <w:szCs w:val="26"/>
        </w:rPr>
        <w:t> ;</w:t>
      </w:r>
    </w:p>
    <w:p w14:paraId="4EE0D7B9" w14:textId="77777777" w:rsidR="00F73CE1" w:rsidRPr="00DC64B0" w:rsidRDefault="00F73CE1"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vulgariser</w:t>
      </w:r>
      <w:proofErr w:type="gramEnd"/>
      <w:r w:rsidRPr="00DC64B0">
        <w:rPr>
          <w:rFonts w:ascii="Arial Narrow" w:hAnsi="Arial Narrow" w:cs="Arial"/>
          <w:sz w:val="26"/>
          <w:szCs w:val="26"/>
        </w:rPr>
        <w:t xml:space="preserve"> les droits des femmes</w:t>
      </w:r>
      <w:r w:rsidR="00631220" w:rsidRPr="00DC64B0">
        <w:rPr>
          <w:rFonts w:ascii="Arial Narrow" w:hAnsi="Arial Narrow" w:cs="Arial"/>
          <w:sz w:val="26"/>
          <w:szCs w:val="26"/>
        </w:rPr>
        <w:t xml:space="preserve"> et des filles</w:t>
      </w:r>
      <w:r w:rsidRPr="00DC64B0">
        <w:rPr>
          <w:rFonts w:ascii="Arial Narrow" w:hAnsi="Arial Narrow" w:cs="Arial"/>
          <w:sz w:val="26"/>
          <w:szCs w:val="26"/>
        </w:rPr>
        <w:t> ;</w:t>
      </w:r>
    </w:p>
    <w:p w14:paraId="22C0C247" w14:textId="77777777" w:rsidR="00241CCA" w:rsidRPr="00DC64B0" w:rsidRDefault="00F127E3" w:rsidP="0017670C">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impliquer</w:t>
      </w:r>
      <w:proofErr w:type="gramEnd"/>
      <w:r w:rsidRPr="00DC64B0">
        <w:rPr>
          <w:rFonts w:ascii="Arial Narrow" w:hAnsi="Arial Narrow" w:cs="Arial"/>
          <w:sz w:val="26"/>
          <w:szCs w:val="26"/>
        </w:rPr>
        <w:t xml:space="preserve"> toutes les parties prenantes dans la lutte contre les violences faites aux femmes</w:t>
      </w:r>
      <w:r w:rsidR="00631220" w:rsidRPr="00DC64B0">
        <w:rPr>
          <w:rFonts w:ascii="Arial Narrow" w:hAnsi="Arial Narrow" w:cs="Arial"/>
          <w:sz w:val="26"/>
          <w:szCs w:val="26"/>
        </w:rPr>
        <w:t xml:space="preserve"> et aux filles</w:t>
      </w:r>
      <w:r w:rsidR="00F73CE1" w:rsidRPr="00DC64B0">
        <w:rPr>
          <w:rFonts w:ascii="Arial Narrow" w:hAnsi="Arial Narrow" w:cs="Arial"/>
          <w:sz w:val="26"/>
          <w:szCs w:val="26"/>
        </w:rPr>
        <w:t> ;</w:t>
      </w:r>
    </w:p>
    <w:p w14:paraId="39478859" w14:textId="0CB4C2CC" w:rsidR="000C0521" w:rsidRPr="00DC64B0" w:rsidRDefault="00631220" w:rsidP="00544842">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renforcer</w:t>
      </w:r>
      <w:proofErr w:type="gramEnd"/>
      <w:r w:rsidRPr="00DC64B0">
        <w:rPr>
          <w:rFonts w:ascii="Arial Narrow" w:hAnsi="Arial Narrow" w:cs="Arial"/>
          <w:sz w:val="26"/>
          <w:szCs w:val="26"/>
        </w:rPr>
        <w:t xml:space="preserve"> la participation des hommes dans les sessions de sensibilisation sur les droits des femmes</w:t>
      </w:r>
      <w:r w:rsidR="001B72E2" w:rsidRPr="00DC64B0">
        <w:rPr>
          <w:rFonts w:ascii="Arial Narrow" w:hAnsi="Arial Narrow" w:cs="Arial"/>
          <w:sz w:val="26"/>
          <w:szCs w:val="26"/>
        </w:rPr>
        <w:t>.</w:t>
      </w:r>
    </w:p>
    <w:p w14:paraId="0A4A9896" w14:textId="77777777" w:rsidR="004208DD" w:rsidRPr="00DC64B0" w:rsidRDefault="00F73CE1" w:rsidP="0017670C">
      <w:pPr>
        <w:jc w:val="both"/>
        <w:rPr>
          <w:rFonts w:ascii="Arial Narrow" w:hAnsi="Arial Narrow" w:cs="Arial"/>
          <w:b/>
          <w:sz w:val="26"/>
          <w:szCs w:val="26"/>
        </w:rPr>
      </w:pPr>
      <w:r w:rsidRPr="00DC64B0">
        <w:rPr>
          <w:rFonts w:ascii="Arial Narrow" w:hAnsi="Arial Narrow" w:cs="Arial"/>
          <w:b/>
          <w:sz w:val="26"/>
          <w:szCs w:val="26"/>
        </w:rPr>
        <w:t>IV</w:t>
      </w:r>
      <w:r w:rsidR="004208DD" w:rsidRPr="00DC64B0">
        <w:rPr>
          <w:rFonts w:ascii="Arial Narrow" w:hAnsi="Arial Narrow" w:cs="Arial"/>
          <w:b/>
          <w:sz w:val="26"/>
          <w:szCs w:val="26"/>
        </w:rPr>
        <w:t xml:space="preserve"> – RESULTATS ATTENDUS</w:t>
      </w:r>
    </w:p>
    <w:p w14:paraId="6ACC601F" w14:textId="77777777" w:rsidR="004208DD" w:rsidRPr="00DC64B0" w:rsidRDefault="004208DD" w:rsidP="0017670C">
      <w:pPr>
        <w:jc w:val="both"/>
        <w:rPr>
          <w:rFonts w:ascii="Arial Narrow" w:hAnsi="Arial Narrow" w:cs="Arial"/>
          <w:b/>
          <w:sz w:val="26"/>
          <w:szCs w:val="26"/>
        </w:rPr>
      </w:pPr>
    </w:p>
    <w:p w14:paraId="3D9076DA" w14:textId="77777777" w:rsidR="001B72E2" w:rsidRPr="00DC64B0" w:rsidRDefault="001B72E2" w:rsidP="001B72E2">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la</w:t>
      </w:r>
      <w:proofErr w:type="gramEnd"/>
      <w:r w:rsidRPr="00DC64B0">
        <w:rPr>
          <w:rFonts w:ascii="Arial Narrow" w:hAnsi="Arial Narrow" w:cs="Arial"/>
          <w:sz w:val="26"/>
          <w:szCs w:val="26"/>
        </w:rPr>
        <w:t xml:space="preserve"> résilience des femmes aux changements climatiques est  renforcée;</w:t>
      </w:r>
    </w:p>
    <w:p w14:paraId="6A2C711E" w14:textId="77777777" w:rsidR="001B72E2" w:rsidRPr="00DC64B0" w:rsidRDefault="001B72E2" w:rsidP="001B72E2">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la</w:t>
      </w:r>
      <w:proofErr w:type="gramEnd"/>
      <w:r w:rsidRPr="00DC64B0">
        <w:rPr>
          <w:rFonts w:ascii="Arial Narrow" w:hAnsi="Arial Narrow" w:cs="Arial"/>
          <w:sz w:val="26"/>
          <w:szCs w:val="26"/>
        </w:rPr>
        <w:t xml:space="preserve"> lutte contre les changements climatiques  pour réduire les risques de catastrophes est renforcée;</w:t>
      </w:r>
    </w:p>
    <w:p w14:paraId="45FC89A1" w14:textId="77777777" w:rsidR="001B72E2" w:rsidRPr="00DC64B0" w:rsidRDefault="001B72E2" w:rsidP="001B72E2">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des</w:t>
      </w:r>
      <w:proofErr w:type="gramEnd"/>
      <w:r w:rsidRPr="00DC64B0">
        <w:rPr>
          <w:rFonts w:ascii="Arial Narrow" w:hAnsi="Arial Narrow" w:cs="Arial"/>
          <w:sz w:val="26"/>
          <w:szCs w:val="26"/>
        </w:rPr>
        <w:t xml:space="preserve"> activités de sensibilisation et de plaidoyer sur l’ensemble du territoire national sur la préservation de l’environnement sont organisées;</w:t>
      </w:r>
    </w:p>
    <w:p w14:paraId="0438B764" w14:textId="77777777" w:rsidR="001B72E2" w:rsidRPr="00DC64B0" w:rsidRDefault="001B72E2" w:rsidP="001B72E2">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la</w:t>
      </w:r>
      <w:proofErr w:type="gramEnd"/>
      <w:r w:rsidRPr="00DC64B0">
        <w:rPr>
          <w:rFonts w:ascii="Arial Narrow" w:hAnsi="Arial Narrow" w:cs="Arial"/>
          <w:sz w:val="26"/>
          <w:szCs w:val="26"/>
        </w:rPr>
        <w:t xml:space="preserve"> sensibilisation et le plaidoyer sur les violences faites aux femmes </w:t>
      </w:r>
      <w:r w:rsidR="006C6646" w:rsidRPr="00DC64B0">
        <w:rPr>
          <w:rFonts w:ascii="Arial Narrow" w:hAnsi="Arial Narrow" w:cs="Arial"/>
          <w:sz w:val="26"/>
          <w:szCs w:val="26"/>
        </w:rPr>
        <w:t xml:space="preserve">et aux filles </w:t>
      </w:r>
      <w:r w:rsidRPr="00DC64B0">
        <w:rPr>
          <w:rFonts w:ascii="Arial Narrow" w:hAnsi="Arial Narrow" w:cs="Arial"/>
          <w:sz w:val="26"/>
          <w:szCs w:val="26"/>
        </w:rPr>
        <w:t>sont renforcées;</w:t>
      </w:r>
    </w:p>
    <w:p w14:paraId="0EE018E6" w14:textId="77777777" w:rsidR="001B72E2" w:rsidRPr="00DC64B0" w:rsidRDefault="001B72E2" w:rsidP="001B72E2">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les</w:t>
      </w:r>
      <w:proofErr w:type="gramEnd"/>
      <w:r w:rsidRPr="00DC64B0">
        <w:rPr>
          <w:rFonts w:ascii="Arial Narrow" w:hAnsi="Arial Narrow" w:cs="Arial"/>
          <w:sz w:val="26"/>
          <w:szCs w:val="26"/>
        </w:rPr>
        <w:t xml:space="preserve"> droits des femmes et des filles sont vulgarisés;</w:t>
      </w:r>
    </w:p>
    <w:p w14:paraId="4627F16B" w14:textId="77777777" w:rsidR="001B72E2" w:rsidRPr="00DC64B0" w:rsidRDefault="001B72E2" w:rsidP="001B72E2">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toutes</w:t>
      </w:r>
      <w:proofErr w:type="gramEnd"/>
      <w:r w:rsidRPr="00DC64B0">
        <w:rPr>
          <w:rFonts w:ascii="Arial Narrow" w:hAnsi="Arial Narrow" w:cs="Arial"/>
          <w:sz w:val="26"/>
          <w:szCs w:val="26"/>
        </w:rPr>
        <w:t xml:space="preserve"> les parties prenantes dans la lutte contre les violences faites aux femmes et aux filles sont impliquées;</w:t>
      </w:r>
    </w:p>
    <w:p w14:paraId="1D8A212A" w14:textId="6C7F1EE6" w:rsidR="00FE4798" w:rsidRPr="00DC64B0" w:rsidRDefault="001B72E2" w:rsidP="007F23D7">
      <w:pPr>
        <w:pStyle w:val="Paragraphedeliste"/>
        <w:numPr>
          <w:ilvl w:val="0"/>
          <w:numId w:val="1"/>
        </w:numPr>
        <w:jc w:val="both"/>
        <w:rPr>
          <w:rFonts w:ascii="Arial Narrow" w:hAnsi="Arial Narrow" w:cs="Arial"/>
          <w:b/>
          <w:sz w:val="26"/>
          <w:szCs w:val="26"/>
        </w:rPr>
      </w:pPr>
      <w:proofErr w:type="gramStart"/>
      <w:r w:rsidRPr="00DC64B0">
        <w:rPr>
          <w:rFonts w:ascii="Arial Narrow" w:hAnsi="Arial Narrow" w:cs="Arial"/>
          <w:sz w:val="26"/>
          <w:szCs w:val="26"/>
        </w:rPr>
        <w:t>la</w:t>
      </w:r>
      <w:proofErr w:type="gramEnd"/>
      <w:r w:rsidRPr="00DC64B0">
        <w:rPr>
          <w:rFonts w:ascii="Arial Narrow" w:hAnsi="Arial Narrow" w:cs="Arial"/>
          <w:sz w:val="26"/>
          <w:szCs w:val="26"/>
        </w:rPr>
        <w:t xml:space="preserve"> participation des hommes dans les sessions de sensibilisation sur les droits des femmes est renforcée.</w:t>
      </w:r>
    </w:p>
    <w:p w14:paraId="572711B0" w14:textId="77777777" w:rsidR="004208DD" w:rsidRPr="00DC64B0" w:rsidRDefault="004208DD" w:rsidP="0017670C">
      <w:pPr>
        <w:jc w:val="both"/>
        <w:rPr>
          <w:rFonts w:ascii="Arial Narrow" w:hAnsi="Arial Narrow" w:cs="Arial"/>
          <w:b/>
          <w:sz w:val="26"/>
          <w:szCs w:val="26"/>
        </w:rPr>
      </w:pPr>
      <w:r w:rsidRPr="00DC64B0">
        <w:rPr>
          <w:rFonts w:ascii="Arial Narrow" w:hAnsi="Arial Narrow" w:cs="Arial"/>
          <w:b/>
          <w:sz w:val="26"/>
          <w:szCs w:val="26"/>
        </w:rPr>
        <w:t>V – SOUS-THEMES</w:t>
      </w:r>
    </w:p>
    <w:p w14:paraId="10DE6714" w14:textId="77777777" w:rsidR="00F73CE1" w:rsidRPr="00DC64B0" w:rsidRDefault="00F73CE1" w:rsidP="0017670C">
      <w:pPr>
        <w:jc w:val="both"/>
        <w:rPr>
          <w:rFonts w:ascii="Arial Narrow" w:hAnsi="Arial Narrow" w:cs="Arial"/>
          <w:b/>
          <w:sz w:val="26"/>
          <w:szCs w:val="26"/>
        </w:rPr>
      </w:pPr>
    </w:p>
    <w:p w14:paraId="3F253173" w14:textId="77777777" w:rsidR="009F5625" w:rsidRPr="00DC64B0" w:rsidRDefault="009F5625" w:rsidP="009F5625">
      <w:pPr>
        <w:pStyle w:val="Paragraphedeliste"/>
        <w:numPr>
          <w:ilvl w:val="0"/>
          <w:numId w:val="1"/>
        </w:numPr>
        <w:jc w:val="both"/>
        <w:rPr>
          <w:rFonts w:ascii="Arial Narrow" w:hAnsi="Arial Narrow" w:cs="Arial"/>
          <w:sz w:val="26"/>
          <w:szCs w:val="26"/>
        </w:rPr>
      </w:pPr>
      <w:r w:rsidRPr="00DC64B0">
        <w:rPr>
          <w:rFonts w:ascii="Arial Narrow" w:hAnsi="Arial Narrow" w:cs="Arial"/>
          <w:sz w:val="26"/>
          <w:szCs w:val="26"/>
        </w:rPr>
        <w:t>Genre et changement climatique ;</w:t>
      </w:r>
    </w:p>
    <w:p w14:paraId="10E6D1B0" w14:textId="77777777" w:rsidR="006113CE" w:rsidRPr="00DC64B0" w:rsidRDefault="003E3CF7" w:rsidP="009F562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w:t>
      </w:r>
      <w:r w:rsidR="006113CE" w:rsidRPr="00DC64B0">
        <w:rPr>
          <w:rFonts w:ascii="Arial Narrow" w:hAnsi="Arial Narrow" w:cs="Arial"/>
          <w:sz w:val="26"/>
          <w:szCs w:val="26"/>
        </w:rPr>
        <w:t>utte</w:t>
      </w:r>
      <w:proofErr w:type="gramEnd"/>
      <w:r w:rsidR="006113CE" w:rsidRPr="00DC64B0">
        <w:rPr>
          <w:rFonts w:ascii="Arial Narrow" w:hAnsi="Arial Narrow" w:cs="Arial"/>
          <w:sz w:val="26"/>
          <w:szCs w:val="26"/>
        </w:rPr>
        <w:t xml:space="preserve"> contre les Violences Basées sur le Genre : Un enjeu pour atteindre l’égalité des sexes ;</w:t>
      </w:r>
    </w:p>
    <w:p w14:paraId="0206F64D" w14:textId="77777777" w:rsidR="007A3B05" w:rsidRPr="00DC64B0" w:rsidRDefault="003E3CF7" w:rsidP="007A3B0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égalité</w:t>
      </w:r>
      <w:proofErr w:type="gramEnd"/>
      <w:r w:rsidRPr="00DC64B0">
        <w:rPr>
          <w:rFonts w:ascii="Arial Narrow" w:hAnsi="Arial Narrow" w:cs="Arial"/>
          <w:sz w:val="26"/>
          <w:szCs w:val="26"/>
        </w:rPr>
        <w:t xml:space="preserve"> des s</w:t>
      </w:r>
      <w:r w:rsidR="006113CE" w:rsidRPr="00DC64B0">
        <w:rPr>
          <w:rFonts w:ascii="Arial Narrow" w:hAnsi="Arial Narrow" w:cs="Arial"/>
          <w:sz w:val="26"/>
          <w:szCs w:val="26"/>
        </w:rPr>
        <w:t>e</w:t>
      </w:r>
      <w:r w:rsidR="007A3B05" w:rsidRPr="00DC64B0">
        <w:rPr>
          <w:rFonts w:ascii="Arial Narrow" w:hAnsi="Arial Narrow" w:cs="Arial"/>
          <w:sz w:val="26"/>
          <w:szCs w:val="26"/>
        </w:rPr>
        <w:t>xes et Objectifs de Développement</w:t>
      </w:r>
      <w:r w:rsidR="006C6646" w:rsidRPr="00DC64B0">
        <w:rPr>
          <w:rFonts w:ascii="Arial Narrow" w:hAnsi="Arial Narrow" w:cs="Arial"/>
          <w:sz w:val="26"/>
          <w:szCs w:val="26"/>
        </w:rPr>
        <w:t xml:space="preserve"> Durable</w:t>
      </w:r>
      <w:r w:rsidR="007A3B05" w:rsidRPr="00DC64B0">
        <w:rPr>
          <w:rFonts w:ascii="Arial Narrow" w:hAnsi="Arial Narrow" w:cs="Arial"/>
          <w:sz w:val="26"/>
          <w:szCs w:val="26"/>
        </w:rPr>
        <w:t> ;</w:t>
      </w:r>
    </w:p>
    <w:p w14:paraId="6023A5A3" w14:textId="77777777" w:rsidR="006113CE" w:rsidRPr="00DC64B0" w:rsidRDefault="006113CE" w:rsidP="007A3B0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autonomisation</w:t>
      </w:r>
      <w:proofErr w:type="gramEnd"/>
      <w:r w:rsidRPr="00DC64B0">
        <w:rPr>
          <w:rFonts w:ascii="Arial Narrow" w:hAnsi="Arial Narrow" w:cs="Arial"/>
          <w:sz w:val="26"/>
          <w:szCs w:val="26"/>
        </w:rPr>
        <w:t xml:space="preserve"> économique </w:t>
      </w:r>
      <w:r w:rsidR="003E3CF7" w:rsidRPr="00DC64B0">
        <w:rPr>
          <w:rFonts w:ascii="Arial Narrow" w:hAnsi="Arial Narrow" w:cs="Arial"/>
          <w:sz w:val="26"/>
          <w:szCs w:val="26"/>
        </w:rPr>
        <w:t xml:space="preserve">des femmes et des filles </w:t>
      </w:r>
      <w:r w:rsidRPr="00DC64B0">
        <w:rPr>
          <w:rFonts w:ascii="Arial Narrow" w:hAnsi="Arial Narrow" w:cs="Arial"/>
          <w:sz w:val="26"/>
          <w:szCs w:val="26"/>
        </w:rPr>
        <w:t>;</w:t>
      </w:r>
    </w:p>
    <w:p w14:paraId="52964ADD" w14:textId="77777777" w:rsidR="00F73CE1" w:rsidRPr="00DC64B0" w:rsidRDefault="000075F5"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c</w:t>
      </w:r>
      <w:r w:rsidR="00F73CE1" w:rsidRPr="00DC64B0">
        <w:rPr>
          <w:rFonts w:ascii="Arial Narrow" w:hAnsi="Arial Narrow" w:cs="Arial"/>
          <w:sz w:val="26"/>
          <w:szCs w:val="26"/>
        </w:rPr>
        <w:t>ulture</w:t>
      </w:r>
      <w:proofErr w:type="gramEnd"/>
      <w:r w:rsidR="00F73CE1" w:rsidRPr="00DC64B0">
        <w:rPr>
          <w:rFonts w:ascii="Arial Narrow" w:hAnsi="Arial Narrow" w:cs="Arial"/>
          <w:sz w:val="26"/>
          <w:szCs w:val="26"/>
        </w:rPr>
        <w:t xml:space="preserve">, traditions et </w:t>
      </w:r>
      <w:r w:rsidR="003E3CF7" w:rsidRPr="00DC64B0">
        <w:rPr>
          <w:rFonts w:ascii="Arial Narrow" w:hAnsi="Arial Narrow" w:cs="Arial"/>
          <w:sz w:val="26"/>
          <w:szCs w:val="26"/>
        </w:rPr>
        <w:t>pratiques culturelles néfastes</w:t>
      </w:r>
      <w:r w:rsidR="00F73CE1" w:rsidRPr="00DC64B0">
        <w:rPr>
          <w:rFonts w:ascii="Arial Narrow" w:hAnsi="Arial Narrow" w:cs="Arial"/>
          <w:sz w:val="26"/>
          <w:szCs w:val="26"/>
        </w:rPr>
        <w:t> ;</w:t>
      </w:r>
    </w:p>
    <w:p w14:paraId="6AC2D94C" w14:textId="77777777" w:rsidR="00E124E1" w:rsidRPr="00DC64B0" w:rsidRDefault="00E124E1"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lutte</w:t>
      </w:r>
      <w:proofErr w:type="gramEnd"/>
      <w:r w:rsidRPr="00DC64B0">
        <w:rPr>
          <w:rFonts w:ascii="Arial Narrow" w:hAnsi="Arial Narrow" w:cs="Arial"/>
          <w:sz w:val="26"/>
          <w:szCs w:val="26"/>
        </w:rPr>
        <w:t xml:space="preserve"> contre la déforestation ;</w:t>
      </w:r>
    </w:p>
    <w:p w14:paraId="501730B8" w14:textId="77777777" w:rsidR="00E124E1" w:rsidRPr="00DC64B0" w:rsidRDefault="00D33839"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préservation</w:t>
      </w:r>
      <w:proofErr w:type="gramEnd"/>
      <w:r w:rsidRPr="00DC64B0">
        <w:rPr>
          <w:rFonts w:ascii="Arial Narrow" w:hAnsi="Arial Narrow" w:cs="Arial"/>
          <w:sz w:val="26"/>
          <w:szCs w:val="26"/>
        </w:rPr>
        <w:t xml:space="preserve"> des océans ;</w:t>
      </w:r>
    </w:p>
    <w:p w14:paraId="24B4E334" w14:textId="77777777" w:rsidR="000075F5" w:rsidRPr="00DC64B0" w:rsidRDefault="00D33839"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r</w:t>
      </w:r>
      <w:r w:rsidR="000075F5" w:rsidRPr="00DC64B0">
        <w:rPr>
          <w:rFonts w:ascii="Arial Narrow" w:hAnsi="Arial Narrow" w:cs="Arial"/>
          <w:sz w:val="26"/>
          <w:szCs w:val="26"/>
        </w:rPr>
        <w:t>ôle</w:t>
      </w:r>
      <w:proofErr w:type="gramEnd"/>
      <w:r w:rsidR="000075F5" w:rsidRPr="00DC64B0">
        <w:rPr>
          <w:rFonts w:ascii="Arial Narrow" w:hAnsi="Arial Narrow" w:cs="Arial"/>
          <w:sz w:val="26"/>
          <w:szCs w:val="26"/>
        </w:rPr>
        <w:t xml:space="preserve"> des</w:t>
      </w:r>
      <w:r w:rsidR="006113CE" w:rsidRPr="00DC64B0">
        <w:rPr>
          <w:rFonts w:ascii="Arial Narrow" w:hAnsi="Arial Narrow" w:cs="Arial"/>
          <w:sz w:val="26"/>
          <w:szCs w:val="26"/>
        </w:rPr>
        <w:t xml:space="preserve"> leaders communautaires et religieux</w:t>
      </w:r>
      <w:r w:rsidR="000075F5" w:rsidRPr="00DC64B0">
        <w:rPr>
          <w:rFonts w:ascii="Arial Narrow" w:hAnsi="Arial Narrow" w:cs="Arial"/>
          <w:sz w:val="26"/>
          <w:szCs w:val="26"/>
        </w:rPr>
        <w:t xml:space="preserve"> dans la lutte contre les violences faites aux femmes</w:t>
      </w:r>
      <w:r w:rsidR="006C6646" w:rsidRPr="00DC64B0">
        <w:rPr>
          <w:rFonts w:ascii="Arial Narrow" w:hAnsi="Arial Narrow" w:cs="Arial"/>
          <w:sz w:val="26"/>
          <w:szCs w:val="26"/>
        </w:rPr>
        <w:t xml:space="preserve"> et aux filles</w:t>
      </w:r>
      <w:r w:rsidR="000075F5" w:rsidRPr="00DC64B0">
        <w:rPr>
          <w:rFonts w:ascii="Arial Narrow" w:hAnsi="Arial Narrow" w:cs="Arial"/>
          <w:sz w:val="26"/>
          <w:szCs w:val="26"/>
        </w:rPr>
        <w:t> ;</w:t>
      </w:r>
    </w:p>
    <w:p w14:paraId="4A7D0BFF" w14:textId="77777777" w:rsidR="000075F5" w:rsidRPr="00DC64B0" w:rsidRDefault="00D33839" w:rsidP="007A3B0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cadre</w:t>
      </w:r>
      <w:proofErr w:type="gramEnd"/>
      <w:r w:rsidRPr="00DC64B0">
        <w:rPr>
          <w:rFonts w:ascii="Arial Narrow" w:hAnsi="Arial Narrow" w:cs="Arial"/>
          <w:sz w:val="26"/>
          <w:szCs w:val="26"/>
        </w:rPr>
        <w:t xml:space="preserve"> normatif </w:t>
      </w:r>
      <w:r w:rsidR="000075F5" w:rsidRPr="00DC64B0">
        <w:rPr>
          <w:rFonts w:ascii="Arial Narrow" w:hAnsi="Arial Narrow" w:cs="Arial"/>
          <w:sz w:val="26"/>
          <w:szCs w:val="26"/>
        </w:rPr>
        <w:t>de</w:t>
      </w:r>
      <w:r w:rsidR="007215A7" w:rsidRPr="00DC64B0">
        <w:rPr>
          <w:rFonts w:ascii="Arial Narrow" w:hAnsi="Arial Narrow" w:cs="Arial"/>
          <w:sz w:val="26"/>
          <w:szCs w:val="26"/>
        </w:rPr>
        <w:t xml:space="preserve"> promotion et de</w:t>
      </w:r>
      <w:r w:rsidR="000075F5" w:rsidRPr="00DC64B0">
        <w:rPr>
          <w:rFonts w:ascii="Arial Narrow" w:hAnsi="Arial Narrow" w:cs="Arial"/>
          <w:sz w:val="26"/>
          <w:szCs w:val="26"/>
        </w:rPr>
        <w:t xml:space="preserve"> protection des droits de la femme</w:t>
      </w:r>
      <w:r w:rsidR="000953A1" w:rsidRPr="00DC64B0">
        <w:rPr>
          <w:rFonts w:ascii="Arial Narrow" w:hAnsi="Arial Narrow" w:cs="Arial"/>
          <w:sz w:val="26"/>
          <w:szCs w:val="26"/>
        </w:rPr>
        <w:t xml:space="preserve"> et des filles</w:t>
      </w:r>
      <w:r w:rsidR="000075F5" w:rsidRPr="00DC64B0">
        <w:rPr>
          <w:rFonts w:ascii="Arial Narrow" w:hAnsi="Arial Narrow" w:cs="Arial"/>
          <w:sz w:val="26"/>
          <w:szCs w:val="26"/>
        </w:rPr>
        <w:t> ;</w:t>
      </w:r>
    </w:p>
    <w:p w14:paraId="3A4201C4" w14:textId="77777777" w:rsidR="007215A7" w:rsidRPr="00DC64B0" w:rsidRDefault="000953A1"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comprendre</w:t>
      </w:r>
      <w:proofErr w:type="gramEnd"/>
      <w:r w:rsidRPr="00DC64B0">
        <w:rPr>
          <w:rFonts w:ascii="Arial Narrow" w:hAnsi="Arial Narrow" w:cs="Arial"/>
          <w:sz w:val="26"/>
          <w:szCs w:val="26"/>
        </w:rPr>
        <w:t xml:space="preserve"> les v</w:t>
      </w:r>
      <w:r w:rsidR="007215A7" w:rsidRPr="00DC64B0">
        <w:rPr>
          <w:rFonts w:ascii="Arial Narrow" w:hAnsi="Arial Narrow" w:cs="Arial"/>
          <w:sz w:val="26"/>
          <w:szCs w:val="26"/>
        </w:rPr>
        <w:t>iolences basées sur le genre ;</w:t>
      </w:r>
    </w:p>
    <w:p w14:paraId="114A84A9" w14:textId="77777777" w:rsidR="007215A7" w:rsidRPr="00DC64B0" w:rsidRDefault="00D33839" w:rsidP="00F73CE1">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m</w:t>
      </w:r>
      <w:r w:rsidR="007215A7" w:rsidRPr="00DC64B0">
        <w:rPr>
          <w:rFonts w:ascii="Arial Narrow" w:hAnsi="Arial Narrow" w:cs="Arial"/>
          <w:sz w:val="26"/>
          <w:szCs w:val="26"/>
        </w:rPr>
        <w:t>édia</w:t>
      </w:r>
      <w:proofErr w:type="gramEnd"/>
      <w:r w:rsidR="007215A7" w:rsidRPr="00DC64B0">
        <w:rPr>
          <w:rFonts w:ascii="Arial Narrow" w:hAnsi="Arial Narrow" w:cs="Arial"/>
          <w:sz w:val="26"/>
          <w:szCs w:val="26"/>
        </w:rPr>
        <w:t xml:space="preserve"> et violences basées sur le genre. </w:t>
      </w:r>
    </w:p>
    <w:p w14:paraId="72D013AB" w14:textId="77777777" w:rsidR="00FE4798" w:rsidRPr="00DC64B0" w:rsidRDefault="00FE4798" w:rsidP="00FE4798">
      <w:pPr>
        <w:pStyle w:val="Paragraphedeliste"/>
        <w:jc w:val="both"/>
        <w:rPr>
          <w:rFonts w:ascii="Arial Narrow" w:hAnsi="Arial Narrow" w:cs="Arial"/>
          <w:sz w:val="26"/>
          <w:szCs w:val="26"/>
        </w:rPr>
      </w:pPr>
    </w:p>
    <w:p w14:paraId="338F83E1" w14:textId="77777777" w:rsidR="00F73CE1" w:rsidRPr="00DC64B0" w:rsidRDefault="00F73CE1" w:rsidP="00F73CE1">
      <w:pPr>
        <w:jc w:val="both"/>
        <w:rPr>
          <w:rFonts w:ascii="Arial Narrow" w:hAnsi="Arial Narrow" w:cs="Arial"/>
          <w:b/>
          <w:sz w:val="26"/>
          <w:szCs w:val="26"/>
        </w:rPr>
      </w:pPr>
      <w:r w:rsidRPr="00DC64B0">
        <w:rPr>
          <w:rFonts w:ascii="Arial Narrow" w:hAnsi="Arial Narrow" w:cs="Arial"/>
          <w:b/>
          <w:sz w:val="26"/>
          <w:szCs w:val="26"/>
        </w:rPr>
        <w:lastRenderedPageBreak/>
        <w:t>V</w:t>
      </w:r>
      <w:r w:rsidR="007215A7" w:rsidRPr="00DC64B0">
        <w:rPr>
          <w:rFonts w:ascii="Arial Narrow" w:hAnsi="Arial Narrow" w:cs="Arial"/>
          <w:b/>
          <w:sz w:val="26"/>
          <w:szCs w:val="26"/>
        </w:rPr>
        <w:t>I</w:t>
      </w:r>
      <w:r w:rsidRPr="00DC64B0">
        <w:rPr>
          <w:rFonts w:ascii="Arial Narrow" w:hAnsi="Arial Narrow" w:cs="Arial"/>
          <w:b/>
          <w:sz w:val="26"/>
          <w:szCs w:val="26"/>
        </w:rPr>
        <w:t xml:space="preserve"> – ACTIVITES</w:t>
      </w:r>
    </w:p>
    <w:p w14:paraId="23C312DA" w14:textId="77777777" w:rsidR="004208DD" w:rsidRPr="00DC64B0" w:rsidRDefault="004208DD" w:rsidP="0017670C">
      <w:pPr>
        <w:jc w:val="both"/>
        <w:rPr>
          <w:rFonts w:ascii="Arial Narrow" w:hAnsi="Arial Narrow" w:cs="Arial"/>
          <w:sz w:val="26"/>
          <w:szCs w:val="26"/>
        </w:rPr>
      </w:pPr>
    </w:p>
    <w:p w14:paraId="0DB6ECF2" w14:textId="7DF169FB" w:rsidR="000075F5" w:rsidRPr="00DC64B0" w:rsidRDefault="00164156" w:rsidP="000075F5">
      <w:pPr>
        <w:pStyle w:val="Paragraphedeliste"/>
        <w:numPr>
          <w:ilvl w:val="0"/>
          <w:numId w:val="1"/>
        </w:numPr>
        <w:jc w:val="both"/>
        <w:rPr>
          <w:rFonts w:ascii="Arial Narrow" w:hAnsi="Arial Narrow" w:cs="Arial"/>
          <w:sz w:val="26"/>
          <w:szCs w:val="26"/>
        </w:rPr>
      </w:pPr>
      <w:r w:rsidRPr="00DC64B0">
        <w:rPr>
          <w:rFonts w:ascii="Arial Narrow" w:hAnsi="Arial Narrow" w:cs="Arial"/>
          <w:sz w:val="26"/>
          <w:szCs w:val="26"/>
        </w:rPr>
        <w:t>L</w:t>
      </w:r>
      <w:r w:rsidR="000075F5" w:rsidRPr="00DC64B0">
        <w:rPr>
          <w:rFonts w:ascii="Arial Narrow" w:hAnsi="Arial Narrow" w:cs="Arial"/>
          <w:sz w:val="26"/>
          <w:szCs w:val="26"/>
        </w:rPr>
        <w:t>ancement</w:t>
      </w:r>
      <w:r w:rsidR="000C0521" w:rsidRPr="00DC64B0">
        <w:rPr>
          <w:rFonts w:ascii="Arial Narrow" w:hAnsi="Arial Narrow" w:cs="Arial"/>
          <w:sz w:val="26"/>
          <w:szCs w:val="26"/>
        </w:rPr>
        <w:t>s</w:t>
      </w:r>
      <w:r w:rsidRPr="00DC64B0">
        <w:rPr>
          <w:rFonts w:ascii="Arial Narrow" w:hAnsi="Arial Narrow" w:cs="Arial"/>
          <w:sz w:val="26"/>
          <w:szCs w:val="26"/>
        </w:rPr>
        <w:t xml:space="preserve"> national</w:t>
      </w:r>
      <w:r w:rsidR="006C6646" w:rsidRPr="00DC64B0">
        <w:rPr>
          <w:rFonts w:ascii="Arial Narrow" w:hAnsi="Arial Narrow" w:cs="Arial"/>
          <w:sz w:val="26"/>
          <w:szCs w:val="26"/>
        </w:rPr>
        <w:t> et régiona</w:t>
      </w:r>
      <w:r w:rsidR="000C0521" w:rsidRPr="00DC64B0">
        <w:rPr>
          <w:rFonts w:ascii="Arial Narrow" w:hAnsi="Arial Narrow" w:cs="Arial"/>
          <w:sz w:val="26"/>
          <w:szCs w:val="26"/>
        </w:rPr>
        <w:t>ux</w:t>
      </w:r>
      <w:r w:rsidR="00433010" w:rsidRPr="00DC64B0">
        <w:rPr>
          <w:rFonts w:ascii="Arial Narrow" w:hAnsi="Arial Narrow" w:cs="Arial"/>
          <w:sz w:val="26"/>
          <w:szCs w:val="26"/>
        </w:rPr>
        <w:t> ;</w:t>
      </w:r>
    </w:p>
    <w:p w14:paraId="3DACB8C9" w14:textId="724AB3D1" w:rsidR="000075F5" w:rsidRPr="00DC64B0" w:rsidRDefault="00433010" w:rsidP="00433010">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activités</w:t>
      </w:r>
      <w:proofErr w:type="gramEnd"/>
      <w:r w:rsidR="000075F5" w:rsidRPr="00DC64B0">
        <w:rPr>
          <w:rFonts w:ascii="Arial Narrow" w:hAnsi="Arial Narrow" w:cs="Arial"/>
          <w:sz w:val="26"/>
          <w:szCs w:val="26"/>
        </w:rPr>
        <w:t xml:space="preserve"> médiatiques</w:t>
      </w:r>
      <w:r w:rsidRPr="00DC64B0">
        <w:rPr>
          <w:rFonts w:ascii="Arial Narrow" w:hAnsi="Arial Narrow" w:cs="Arial"/>
          <w:sz w:val="26"/>
          <w:szCs w:val="26"/>
        </w:rPr>
        <w:t xml:space="preserve"> et de communication </w:t>
      </w:r>
      <w:r w:rsidR="00ED5143" w:rsidRPr="00DC64B0">
        <w:rPr>
          <w:rFonts w:ascii="Arial Narrow" w:hAnsi="Arial Narrow" w:cs="Arial"/>
          <w:sz w:val="26"/>
          <w:szCs w:val="26"/>
        </w:rPr>
        <w:t>(tables</w:t>
      </w:r>
      <w:r w:rsidRPr="00DC64B0">
        <w:rPr>
          <w:rFonts w:ascii="Arial Narrow" w:hAnsi="Arial Narrow" w:cs="Arial"/>
          <w:sz w:val="26"/>
          <w:szCs w:val="26"/>
        </w:rPr>
        <w:t xml:space="preserve"> rondes, causeries éducatives, conférences débats, cliniques </w:t>
      </w:r>
      <w:r w:rsidR="000C0521" w:rsidRPr="00DC64B0">
        <w:rPr>
          <w:rFonts w:ascii="Arial Narrow" w:hAnsi="Arial Narrow" w:cs="Arial"/>
          <w:sz w:val="26"/>
          <w:szCs w:val="26"/>
        </w:rPr>
        <w:t>sociojuridiques</w:t>
      </w:r>
      <w:r w:rsidRPr="00DC64B0">
        <w:rPr>
          <w:rFonts w:ascii="Arial Narrow" w:hAnsi="Arial Narrow" w:cs="Arial"/>
          <w:sz w:val="26"/>
          <w:szCs w:val="26"/>
        </w:rPr>
        <w:t xml:space="preserve">…) </w:t>
      </w:r>
      <w:r w:rsidR="000075F5" w:rsidRPr="00DC64B0">
        <w:rPr>
          <w:rFonts w:ascii="Arial Narrow" w:hAnsi="Arial Narrow" w:cs="Arial"/>
          <w:sz w:val="26"/>
          <w:szCs w:val="26"/>
        </w:rPr>
        <w:t>;</w:t>
      </w:r>
    </w:p>
    <w:p w14:paraId="2639CBB1" w14:textId="5E004935" w:rsidR="000075F5" w:rsidRPr="00DC64B0" w:rsidRDefault="000075F5" w:rsidP="000075F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activités</w:t>
      </w:r>
      <w:proofErr w:type="gramEnd"/>
      <w:r w:rsidRPr="00DC64B0">
        <w:rPr>
          <w:rFonts w:ascii="Arial Narrow" w:hAnsi="Arial Narrow" w:cs="Arial"/>
          <w:sz w:val="26"/>
          <w:szCs w:val="26"/>
        </w:rPr>
        <w:t xml:space="preserve"> sportives et culturelles</w:t>
      </w:r>
      <w:r w:rsidR="007007D2" w:rsidRPr="00DC64B0">
        <w:rPr>
          <w:rFonts w:ascii="Arial Narrow" w:hAnsi="Arial Narrow" w:cs="Arial"/>
          <w:sz w:val="26"/>
          <w:szCs w:val="26"/>
        </w:rPr>
        <w:t>, gastronomie</w:t>
      </w:r>
      <w:r w:rsidRPr="00DC64B0">
        <w:rPr>
          <w:rFonts w:ascii="Arial Narrow" w:hAnsi="Arial Narrow" w:cs="Arial"/>
          <w:sz w:val="26"/>
          <w:szCs w:val="26"/>
        </w:rPr>
        <w:t> ;</w:t>
      </w:r>
    </w:p>
    <w:p w14:paraId="12480285" w14:textId="77777777" w:rsidR="00164156" w:rsidRPr="00DC64B0" w:rsidRDefault="00164156" w:rsidP="000075F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activités</w:t>
      </w:r>
      <w:proofErr w:type="gramEnd"/>
      <w:r w:rsidRPr="00DC64B0">
        <w:rPr>
          <w:rFonts w:ascii="Arial Narrow" w:hAnsi="Arial Narrow" w:cs="Arial"/>
          <w:sz w:val="26"/>
          <w:szCs w:val="26"/>
        </w:rPr>
        <w:t xml:space="preserve"> de santé </w:t>
      </w:r>
      <w:r w:rsidR="00433010" w:rsidRPr="00DC64B0">
        <w:rPr>
          <w:rFonts w:ascii="Arial Narrow" w:hAnsi="Arial Narrow" w:cs="Arial"/>
          <w:sz w:val="26"/>
          <w:szCs w:val="26"/>
        </w:rPr>
        <w:t>de la femme ;</w:t>
      </w:r>
    </w:p>
    <w:p w14:paraId="6F956B26" w14:textId="77777777" w:rsidR="000075F5" w:rsidRPr="00DC64B0" w:rsidRDefault="00ED5143" w:rsidP="000075F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formations</w:t>
      </w:r>
      <w:proofErr w:type="gramEnd"/>
      <w:r w:rsidRPr="00DC64B0">
        <w:rPr>
          <w:rFonts w:ascii="Arial Narrow" w:hAnsi="Arial Narrow" w:cs="Arial"/>
          <w:sz w:val="26"/>
          <w:szCs w:val="26"/>
        </w:rPr>
        <w:t xml:space="preserve"> diverses à l’intent</w:t>
      </w:r>
      <w:r w:rsidR="000075F5" w:rsidRPr="00DC64B0">
        <w:rPr>
          <w:rFonts w:ascii="Arial Narrow" w:hAnsi="Arial Narrow" w:cs="Arial"/>
          <w:sz w:val="26"/>
          <w:szCs w:val="26"/>
        </w:rPr>
        <w:t>ion des femmes</w:t>
      </w:r>
      <w:r w:rsidRPr="00DC64B0">
        <w:rPr>
          <w:rFonts w:ascii="Arial Narrow" w:hAnsi="Arial Narrow" w:cs="Arial"/>
          <w:sz w:val="26"/>
          <w:szCs w:val="26"/>
        </w:rPr>
        <w:t xml:space="preserve"> et des filles</w:t>
      </w:r>
      <w:r w:rsidR="000075F5" w:rsidRPr="00DC64B0">
        <w:rPr>
          <w:rFonts w:ascii="Arial Narrow" w:hAnsi="Arial Narrow" w:cs="Arial"/>
          <w:sz w:val="26"/>
          <w:szCs w:val="26"/>
        </w:rPr>
        <w:t> ;</w:t>
      </w:r>
    </w:p>
    <w:p w14:paraId="523C91E8" w14:textId="77777777" w:rsidR="00ED5143" w:rsidRPr="00DC64B0" w:rsidRDefault="00ED5143" w:rsidP="000075F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renforcement</w:t>
      </w:r>
      <w:proofErr w:type="gramEnd"/>
      <w:r w:rsidRPr="00DC64B0">
        <w:rPr>
          <w:rFonts w:ascii="Arial Narrow" w:hAnsi="Arial Narrow" w:cs="Arial"/>
          <w:sz w:val="26"/>
          <w:szCs w:val="26"/>
        </w:rPr>
        <w:t xml:space="preserve"> des capacités des femmes et des filles ;</w:t>
      </w:r>
    </w:p>
    <w:p w14:paraId="78B649EB" w14:textId="77777777" w:rsidR="00ED5143" w:rsidRPr="00DC64B0" w:rsidRDefault="00ED5143" w:rsidP="000075F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appuis</w:t>
      </w:r>
      <w:proofErr w:type="gramEnd"/>
      <w:r w:rsidRPr="00DC64B0">
        <w:rPr>
          <w:rFonts w:ascii="Arial Narrow" w:hAnsi="Arial Narrow" w:cs="Arial"/>
          <w:sz w:val="26"/>
          <w:szCs w:val="26"/>
        </w:rPr>
        <w:t xml:space="preserve"> et dons aux femmes et groupes de femmes ;</w:t>
      </w:r>
    </w:p>
    <w:p w14:paraId="043EB802" w14:textId="73224113" w:rsidR="000075F5" w:rsidRPr="00DC64B0" w:rsidRDefault="000C0521" w:rsidP="000075F5">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foires</w:t>
      </w:r>
      <w:proofErr w:type="gramEnd"/>
      <w:r w:rsidRPr="00DC64B0">
        <w:rPr>
          <w:rFonts w:ascii="Arial Narrow" w:hAnsi="Arial Narrow" w:cs="Arial"/>
          <w:sz w:val="26"/>
          <w:szCs w:val="26"/>
        </w:rPr>
        <w:t>-expositions</w:t>
      </w:r>
      <w:r w:rsidR="007007D2" w:rsidRPr="00DC64B0">
        <w:rPr>
          <w:rFonts w:ascii="Arial Narrow" w:hAnsi="Arial Narrow" w:cs="Arial"/>
          <w:sz w:val="26"/>
          <w:szCs w:val="26"/>
        </w:rPr>
        <w:t>,</w:t>
      </w:r>
      <w:r w:rsidR="000075F5" w:rsidRPr="00DC64B0">
        <w:rPr>
          <w:rFonts w:ascii="Arial Narrow" w:hAnsi="Arial Narrow" w:cs="Arial"/>
          <w:sz w:val="26"/>
          <w:szCs w:val="26"/>
        </w:rPr>
        <w:t> </w:t>
      </w:r>
      <w:r w:rsidR="007007D2" w:rsidRPr="00DC64B0">
        <w:rPr>
          <w:rFonts w:ascii="Arial Narrow" w:hAnsi="Arial Narrow" w:cs="Arial"/>
          <w:sz w:val="26"/>
          <w:szCs w:val="26"/>
        </w:rPr>
        <w:t>journées portes ouvertes</w:t>
      </w:r>
      <w:r w:rsidR="000075F5" w:rsidRPr="00DC64B0">
        <w:rPr>
          <w:rFonts w:ascii="Arial Narrow" w:hAnsi="Arial Narrow" w:cs="Arial"/>
          <w:sz w:val="26"/>
          <w:szCs w:val="26"/>
        </w:rPr>
        <w:t>;</w:t>
      </w:r>
    </w:p>
    <w:p w14:paraId="7525CD1C" w14:textId="77777777" w:rsidR="000075F5" w:rsidRPr="00DC64B0" w:rsidRDefault="00ED5143" w:rsidP="00164156">
      <w:pPr>
        <w:pStyle w:val="Paragraphedeliste"/>
        <w:numPr>
          <w:ilvl w:val="0"/>
          <w:numId w:val="1"/>
        </w:numPr>
        <w:jc w:val="both"/>
        <w:rPr>
          <w:rFonts w:ascii="Arial Narrow" w:hAnsi="Arial Narrow" w:cs="Arial"/>
          <w:sz w:val="26"/>
          <w:szCs w:val="26"/>
        </w:rPr>
      </w:pPr>
      <w:proofErr w:type="gramStart"/>
      <w:r w:rsidRPr="00DC64B0">
        <w:rPr>
          <w:rFonts w:ascii="Arial Narrow" w:hAnsi="Arial Narrow" w:cs="Arial"/>
          <w:sz w:val="26"/>
          <w:szCs w:val="26"/>
        </w:rPr>
        <w:t>visites</w:t>
      </w:r>
      <w:proofErr w:type="gramEnd"/>
      <w:r w:rsidRPr="00DC64B0">
        <w:rPr>
          <w:rFonts w:ascii="Arial Narrow" w:hAnsi="Arial Narrow" w:cs="Arial"/>
          <w:sz w:val="26"/>
          <w:szCs w:val="26"/>
        </w:rPr>
        <w:t xml:space="preserve">, voyages d’échanges, </w:t>
      </w:r>
      <w:r w:rsidR="000075F5" w:rsidRPr="00DC64B0">
        <w:rPr>
          <w:rFonts w:ascii="Arial Narrow" w:hAnsi="Arial Narrow" w:cs="Arial"/>
          <w:sz w:val="26"/>
          <w:szCs w:val="26"/>
        </w:rPr>
        <w:t>jeux</w:t>
      </w:r>
      <w:r w:rsidRPr="00DC64B0">
        <w:rPr>
          <w:rFonts w:ascii="Arial Narrow" w:hAnsi="Arial Narrow" w:cs="Arial"/>
          <w:sz w:val="26"/>
          <w:szCs w:val="26"/>
        </w:rPr>
        <w:t>-concours</w:t>
      </w:r>
      <w:r w:rsidR="000075F5" w:rsidRPr="00DC64B0">
        <w:rPr>
          <w:rFonts w:ascii="Arial Narrow" w:hAnsi="Arial Narrow" w:cs="Arial"/>
          <w:sz w:val="26"/>
          <w:szCs w:val="26"/>
        </w:rPr>
        <w:t xml:space="preserve"> et attractions</w:t>
      </w:r>
      <w:r w:rsidRPr="00DC64B0">
        <w:rPr>
          <w:rFonts w:ascii="Arial Narrow" w:hAnsi="Arial Narrow" w:cs="Arial"/>
          <w:sz w:val="26"/>
          <w:szCs w:val="26"/>
        </w:rPr>
        <w:t xml:space="preserve"> diverses</w:t>
      </w:r>
      <w:r w:rsidR="000075F5" w:rsidRPr="00DC64B0">
        <w:rPr>
          <w:rFonts w:ascii="Arial Narrow" w:hAnsi="Arial Narrow" w:cs="Arial"/>
          <w:sz w:val="26"/>
          <w:szCs w:val="26"/>
        </w:rPr>
        <w:t> ;</w:t>
      </w:r>
    </w:p>
    <w:p w14:paraId="53407A08" w14:textId="77777777" w:rsidR="0017670C" w:rsidRPr="00DC64B0" w:rsidRDefault="00FE61F6" w:rsidP="0017670C">
      <w:pPr>
        <w:pStyle w:val="Paragraphedeliste"/>
        <w:numPr>
          <w:ilvl w:val="0"/>
          <w:numId w:val="1"/>
        </w:numPr>
        <w:jc w:val="both"/>
        <w:rPr>
          <w:rFonts w:ascii="Arial Narrow" w:hAnsi="Arial Narrow" w:cs="Arial"/>
          <w:b/>
          <w:sz w:val="26"/>
          <w:szCs w:val="26"/>
        </w:rPr>
      </w:pPr>
      <w:proofErr w:type="gramStart"/>
      <w:r w:rsidRPr="00DC64B0">
        <w:rPr>
          <w:rFonts w:ascii="Arial Narrow" w:hAnsi="Arial Narrow" w:cs="Arial"/>
          <w:sz w:val="26"/>
          <w:szCs w:val="26"/>
        </w:rPr>
        <w:t>rencontre</w:t>
      </w:r>
      <w:r w:rsidR="00ED5143" w:rsidRPr="00DC64B0">
        <w:rPr>
          <w:rFonts w:ascii="Arial Narrow" w:hAnsi="Arial Narrow" w:cs="Arial"/>
          <w:sz w:val="26"/>
          <w:szCs w:val="26"/>
        </w:rPr>
        <w:t>s</w:t>
      </w:r>
      <w:proofErr w:type="gramEnd"/>
      <w:r w:rsidR="00ED5143" w:rsidRPr="00DC64B0">
        <w:rPr>
          <w:rFonts w:ascii="Arial Narrow" w:hAnsi="Arial Narrow" w:cs="Arial"/>
          <w:sz w:val="26"/>
          <w:szCs w:val="26"/>
        </w:rPr>
        <w:t xml:space="preserve"> virtuelles;</w:t>
      </w:r>
    </w:p>
    <w:p w14:paraId="09DBBEA9" w14:textId="15CAFABC" w:rsidR="007007D2" w:rsidRPr="00DC64B0" w:rsidRDefault="00ED5143" w:rsidP="005B298C">
      <w:pPr>
        <w:pStyle w:val="Paragraphedeliste"/>
        <w:numPr>
          <w:ilvl w:val="0"/>
          <w:numId w:val="1"/>
        </w:numPr>
        <w:jc w:val="both"/>
        <w:rPr>
          <w:rFonts w:ascii="Arial Narrow" w:hAnsi="Arial Narrow" w:cs="Arial"/>
          <w:b/>
          <w:sz w:val="26"/>
          <w:szCs w:val="26"/>
        </w:rPr>
      </w:pPr>
      <w:proofErr w:type="gramStart"/>
      <w:r w:rsidRPr="00DC64B0">
        <w:rPr>
          <w:rFonts w:ascii="Arial Narrow" w:hAnsi="Arial Narrow" w:cs="Arial"/>
          <w:sz w:val="26"/>
          <w:szCs w:val="26"/>
        </w:rPr>
        <w:t>parades</w:t>
      </w:r>
      <w:proofErr w:type="gramEnd"/>
      <w:r w:rsidR="007007D2" w:rsidRPr="00DC64B0">
        <w:rPr>
          <w:rFonts w:ascii="Arial Narrow" w:hAnsi="Arial Narrow" w:cs="Arial"/>
          <w:sz w:val="26"/>
          <w:szCs w:val="26"/>
        </w:rPr>
        <w:t>.</w:t>
      </w:r>
      <w:r w:rsidRPr="00DC64B0">
        <w:rPr>
          <w:rFonts w:ascii="Arial Narrow" w:hAnsi="Arial Narrow" w:cs="Arial"/>
          <w:sz w:val="26"/>
          <w:szCs w:val="26"/>
        </w:rPr>
        <w:t xml:space="preserve"> </w:t>
      </w:r>
    </w:p>
    <w:p w14:paraId="5ABB95A3" w14:textId="77777777" w:rsidR="007007D2" w:rsidRPr="00DC64B0" w:rsidRDefault="007007D2" w:rsidP="007007D2">
      <w:pPr>
        <w:pStyle w:val="Paragraphedeliste"/>
        <w:jc w:val="both"/>
        <w:rPr>
          <w:rFonts w:ascii="Arial Narrow" w:hAnsi="Arial Narrow" w:cs="Arial"/>
          <w:b/>
          <w:sz w:val="26"/>
          <w:szCs w:val="26"/>
        </w:rPr>
      </w:pPr>
    </w:p>
    <w:p w14:paraId="06470E53" w14:textId="72BE86C0" w:rsidR="004208DD" w:rsidRPr="00DC64B0" w:rsidRDefault="004208DD" w:rsidP="007007D2">
      <w:pPr>
        <w:pStyle w:val="Paragraphedeliste"/>
        <w:jc w:val="both"/>
        <w:rPr>
          <w:rFonts w:ascii="Arial Narrow" w:hAnsi="Arial Narrow" w:cs="Arial"/>
          <w:b/>
          <w:sz w:val="26"/>
          <w:szCs w:val="26"/>
        </w:rPr>
      </w:pPr>
      <w:r w:rsidRPr="00DC64B0">
        <w:rPr>
          <w:rFonts w:ascii="Arial Narrow" w:hAnsi="Arial Narrow" w:cs="Arial"/>
          <w:b/>
          <w:sz w:val="26"/>
          <w:szCs w:val="26"/>
        </w:rPr>
        <w:t>V</w:t>
      </w:r>
      <w:r w:rsidR="007215A7" w:rsidRPr="00DC64B0">
        <w:rPr>
          <w:rFonts w:ascii="Arial Narrow" w:hAnsi="Arial Narrow" w:cs="Arial"/>
          <w:b/>
          <w:sz w:val="26"/>
          <w:szCs w:val="26"/>
        </w:rPr>
        <w:t>I</w:t>
      </w:r>
      <w:r w:rsidRPr="00DC64B0">
        <w:rPr>
          <w:rFonts w:ascii="Arial Narrow" w:hAnsi="Arial Narrow" w:cs="Arial"/>
          <w:b/>
          <w:sz w:val="26"/>
          <w:szCs w:val="26"/>
        </w:rPr>
        <w:t>I – METHODOLOGIE</w:t>
      </w:r>
    </w:p>
    <w:p w14:paraId="6EFD3F78" w14:textId="77777777" w:rsidR="004208DD" w:rsidRPr="00DC64B0" w:rsidRDefault="004208DD" w:rsidP="0017670C">
      <w:pPr>
        <w:jc w:val="both"/>
        <w:rPr>
          <w:rFonts w:ascii="Arial Narrow" w:hAnsi="Arial Narrow" w:cs="Arial"/>
          <w:sz w:val="26"/>
          <w:szCs w:val="26"/>
        </w:rPr>
      </w:pPr>
    </w:p>
    <w:p w14:paraId="0478DD14" w14:textId="77777777" w:rsidR="004208DD" w:rsidRPr="00DC64B0" w:rsidRDefault="0017670C" w:rsidP="0017670C">
      <w:pPr>
        <w:jc w:val="both"/>
        <w:rPr>
          <w:rFonts w:ascii="Arial Narrow" w:hAnsi="Arial Narrow" w:cs="Arial"/>
          <w:sz w:val="26"/>
          <w:szCs w:val="26"/>
        </w:rPr>
      </w:pPr>
      <w:r w:rsidRPr="00DC64B0">
        <w:rPr>
          <w:rFonts w:ascii="Arial Narrow" w:hAnsi="Arial Narrow" w:cs="Arial"/>
          <w:sz w:val="26"/>
          <w:szCs w:val="26"/>
        </w:rPr>
        <w:tab/>
      </w:r>
      <w:r w:rsidR="004208DD" w:rsidRPr="00DC64B0">
        <w:rPr>
          <w:rFonts w:ascii="Arial Narrow" w:hAnsi="Arial Narrow" w:cs="Arial"/>
          <w:sz w:val="26"/>
          <w:szCs w:val="26"/>
        </w:rPr>
        <w:t xml:space="preserve">La </w:t>
      </w:r>
      <w:r w:rsidR="00091F07" w:rsidRPr="00DC64B0">
        <w:rPr>
          <w:rFonts w:ascii="Arial Narrow" w:hAnsi="Arial Narrow" w:cs="Arial"/>
          <w:sz w:val="26"/>
          <w:szCs w:val="26"/>
        </w:rPr>
        <w:t>37</w:t>
      </w:r>
      <w:r w:rsidR="00AA4BC7" w:rsidRPr="00DC64B0">
        <w:rPr>
          <w:rFonts w:ascii="Arial Narrow" w:hAnsi="Arial Narrow" w:cs="Arial"/>
          <w:sz w:val="26"/>
          <w:szCs w:val="26"/>
          <w:vertAlign w:val="superscript"/>
        </w:rPr>
        <w:t>ème</w:t>
      </w:r>
      <w:r w:rsidR="004208DD" w:rsidRPr="00DC64B0">
        <w:rPr>
          <w:rFonts w:ascii="Arial Narrow" w:hAnsi="Arial Narrow" w:cs="Arial"/>
          <w:sz w:val="26"/>
          <w:szCs w:val="26"/>
        </w:rPr>
        <w:t xml:space="preserve"> édition de la JIF se déroulera en deux grandes étapes dont une préparatoire et l’autre consacrée à la célébration proprement dite.</w:t>
      </w:r>
    </w:p>
    <w:p w14:paraId="2BC5ECC2" w14:textId="77777777" w:rsidR="00BF4F7E" w:rsidRPr="00DC64B0" w:rsidRDefault="00BF4F7E" w:rsidP="0017670C">
      <w:pPr>
        <w:jc w:val="both"/>
        <w:rPr>
          <w:rFonts w:ascii="Arial Narrow" w:hAnsi="Arial Narrow" w:cs="Arial"/>
          <w:sz w:val="26"/>
          <w:szCs w:val="26"/>
        </w:rPr>
      </w:pPr>
    </w:p>
    <w:p w14:paraId="6318938F" w14:textId="77777777" w:rsidR="004208DD" w:rsidRPr="00DC64B0" w:rsidRDefault="004208DD" w:rsidP="0017670C">
      <w:pPr>
        <w:pStyle w:val="Paragraphedeliste"/>
        <w:numPr>
          <w:ilvl w:val="0"/>
          <w:numId w:val="3"/>
        </w:numPr>
        <w:jc w:val="both"/>
        <w:rPr>
          <w:rFonts w:ascii="Arial Narrow" w:hAnsi="Arial Narrow" w:cs="Arial"/>
          <w:b/>
          <w:sz w:val="26"/>
          <w:szCs w:val="26"/>
        </w:rPr>
      </w:pPr>
      <w:r w:rsidRPr="00DC64B0">
        <w:rPr>
          <w:rFonts w:ascii="Arial Narrow" w:hAnsi="Arial Narrow" w:cs="Arial"/>
          <w:b/>
          <w:sz w:val="26"/>
          <w:szCs w:val="26"/>
        </w:rPr>
        <w:t>La phase préparatoire</w:t>
      </w:r>
    </w:p>
    <w:p w14:paraId="40E1C0EC" w14:textId="77777777" w:rsidR="004208DD" w:rsidRPr="00DC64B0" w:rsidRDefault="0017670C" w:rsidP="0017670C">
      <w:pPr>
        <w:jc w:val="both"/>
        <w:rPr>
          <w:rFonts w:ascii="Arial Narrow" w:hAnsi="Arial Narrow" w:cs="Arial"/>
          <w:sz w:val="26"/>
          <w:szCs w:val="26"/>
        </w:rPr>
      </w:pPr>
      <w:r w:rsidRPr="00DC64B0">
        <w:rPr>
          <w:rFonts w:ascii="Arial Narrow" w:hAnsi="Arial Narrow" w:cs="Arial"/>
          <w:sz w:val="26"/>
          <w:szCs w:val="26"/>
        </w:rPr>
        <w:tab/>
      </w:r>
      <w:r w:rsidR="004208DD" w:rsidRPr="00DC64B0">
        <w:rPr>
          <w:rFonts w:ascii="Arial Narrow" w:hAnsi="Arial Narrow" w:cs="Arial"/>
          <w:sz w:val="26"/>
          <w:szCs w:val="26"/>
        </w:rPr>
        <w:t xml:space="preserve">Elle </w:t>
      </w:r>
      <w:r w:rsidR="00091F07" w:rsidRPr="00DC64B0">
        <w:rPr>
          <w:rFonts w:ascii="Arial Narrow" w:hAnsi="Arial Narrow" w:cs="Arial"/>
          <w:sz w:val="26"/>
          <w:szCs w:val="26"/>
        </w:rPr>
        <w:t>est</w:t>
      </w:r>
      <w:r w:rsidR="004208DD" w:rsidRPr="00DC64B0">
        <w:rPr>
          <w:rFonts w:ascii="Arial Narrow" w:hAnsi="Arial Narrow" w:cs="Arial"/>
          <w:sz w:val="26"/>
          <w:szCs w:val="26"/>
        </w:rPr>
        <w:t xml:space="preserve"> consacrée à l’élaboration participative des documents d’orientation</w:t>
      </w:r>
      <w:r w:rsidR="00752324" w:rsidRPr="00DC64B0">
        <w:rPr>
          <w:rFonts w:ascii="Arial Narrow" w:hAnsi="Arial Narrow" w:cs="Arial"/>
          <w:sz w:val="26"/>
          <w:szCs w:val="26"/>
        </w:rPr>
        <w:t>,</w:t>
      </w:r>
      <w:r w:rsidR="004208DD" w:rsidRPr="00DC64B0">
        <w:rPr>
          <w:rFonts w:ascii="Arial Narrow" w:hAnsi="Arial Narrow" w:cs="Arial"/>
          <w:sz w:val="26"/>
          <w:szCs w:val="26"/>
        </w:rPr>
        <w:t xml:space="preserve"> parmi lesquels </w:t>
      </w:r>
      <w:r w:rsidR="00091F07" w:rsidRPr="00DC64B0">
        <w:rPr>
          <w:rFonts w:ascii="Arial Narrow" w:hAnsi="Arial Narrow" w:cs="Arial"/>
          <w:sz w:val="26"/>
          <w:szCs w:val="26"/>
        </w:rPr>
        <w:t xml:space="preserve">les TDR </w:t>
      </w:r>
      <w:r w:rsidR="004208DD" w:rsidRPr="00DC64B0">
        <w:rPr>
          <w:rFonts w:ascii="Arial Narrow" w:hAnsi="Arial Narrow" w:cs="Arial"/>
          <w:sz w:val="26"/>
          <w:szCs w:val="26"/>
        </w:rPr>
        <w:t xml:space="preserve">décrivant </w:t>
      </w:r>
      <w:r w:rsidR="007A3B05" w:rsidRPr="00DC64B0">
        <w:rPr>
          <w:rFonts w:ascii="Arial Narrow" w:hAnsi="Arial Narrow" w:cs="Arial"/>
          <w:sz w:val="26"/>
          <w:szCs w:val="26"/>
        </w:rPr>
        <w:t xml:space="preserve">l’historique, </w:t>
      </w:r>
      <w:r w:rsidR="00091F07" w:rsidRPr="00DC64B0">
        <w:rPr>
          <w:rFonts w:ascii="Arial Narrow" w:hAnsi="Arial Narrow" w:cs="Arial"/>
          <w:sz w:val="26"/>
          <w:szCs w:val="26"/>
        </w:rPr>
        <w:t>le contexte et</w:t>
      </w:r>
      <w:r w:rsidR="004208DD" w:rsidRPr="00DC64B0">
        <w:rPr>
          <w:rFonts w:ascii="Arial Narrow" w:hAnsi="Arial Narrow" w:cs="Arial"/>
          <w:sz w:val="26"/>
          <w:szCs w:val="26"/>
        </w:rPr>
        <w:t xml:space="preserve"> la signification du thème retenu, </w:t>
      </w:r>
      <w:r w:rsidR="00091F07" w:rsidRPr="00DC64B0">
        <w:rPr>
          <w:rFonts w:ascii="Arial Narrow" w:hAnsi="Arial Narrow" w:cs="Arial"/>
          <w:sz w:val="26"/>
          <w:szCs w:val="26"/>
        </w:rPr>
        <w:t xml:space="preserve">les objectifs de la célébration et </w:t>
      </w:r>
      <w:r w:rsidR="004208DD" w:rsidRPr="00DC64B0">
        <w:rPr>
          <w:rFonts w:ascii="Arial Narrow" w:hAnsi="Arial Narrow" w:cs="Arial"/>
          <w:sz w:val="26"/>
          <w:szCs w:val="26"/>
        </w:rPr>
        <w:t>les résultats attendus.</w:t>
      </w:r>
    </w:p>
    <w:p w14:paraId="2FB2EDC2" w14:textId="77777777" w:rsidR="004208DD" w:rsidRPr="00DC64B0" w:rsidRDefault="004208DD" w:rsidP="0017670C">
      <w:pPr>
        <w:jc w:val="both"/>
        <w:rPr>
          <w:rFonts w:ascii="Arial Narrow" w:hAnsi="Arial Narrow" w:cs="Arial"/>
          <w:sz w:val="26"/>
          <w:szCs w:val="26"/>
        </w:rPr>
      </w:pPr>
    </w:p>
    <w:p w14:paraId="7E580503" w14:textId="77777777" w:rsidR="004208DD" w:rsidRPr="00DC64B0" w:rsidRDefault="00241CCA" w:rsidP="0017670C">
      <w:pPr>
        <w:jc w:val="both"/>
        <w:rPr>
          <w:rFonts w:ascii="Arial Narrow" w:hAnsi="Arial Narrow" w:cs="Arial"/>
          <w:sz w:val="26"/>
          <w:szCs w:val="26"/>
        </w:rPr>
      </w:pPr>
      <w:r w:rsidRPr="00DC64B0">
        <w:rPr>
          <w:rFonts w:ascii="Arial Narrow" w:hAnsi="Arial Narrow" w:cs="Arial"/>
          <w:sz w:val="26"/>
          <w:szCs w:val="26"/>
        </w:rPr>
        <w:tab/>
      </w:r>
      <w:r w:rsidR="00164156" w:rsidRPr="00DC64B0">
        <w:rPr>
          <w:rFonts w:ascii="Arial Narrow" w:hAnsi="Arial Narrow" w:cs="Arial"/>
          <w:sz w:val="26"/>
          <w:szCs w:val="26"/>
        </w:rPr>
        <w:t>Un programme national sera harmonisé intégrant les programmes</w:t>
      </w:r>
      <w:r w:rsidR="00752324" w:rsidRPr="00DC64B0">
        <w:rPr>
          <w:rFonts w:ascii="Arial Narrow" w:hAnsi="Arial Narrow" w:cs="Arial"/>
          <w:sz w:val="26"/>
          <w:szCs w:val="26"/>
        </w:rPr>
        <w:t xml:space="preserve"> régionaux </w:t>
      </w:r>
      <w:r w:rsidR="00164156" w:rsidRPr="00DC64B0">
        <w:rPr>
          <w:rFonts w:ascii="Arial Narrow" w:hAnsi="Arial Narrow" w:cs="Arial"/>
          <w:sz w:val="26"/>
          <w:szCs w:val="26"/>
        </w:rPr>
        <w:t xml:space="preserve">et </w:t>
      </w:r>
      <w:r w:rsidR="004208DD" w:rsidRPr="00DC64B0">
        <w:rPr>
          <w:rFonts w:ascii="Arial Narrow" w:hAnsi="Arial Narrow" w:cs="Arial"/>
          <w:sz w:val="26"/>
          <w:szCs w:val="26"/>
        </w:rPr>
        <w:t>les activités des partenaires institutionnels et sociaux.</w:t>
      </w:r>
    </w:p>
    <w:p w14:paraId="11C5469E" w14:textId="77777777" w:rsidR="00241CCA" w:rsidRPr="00DC64B0" w:rsidRDefault="00241CCA" w:rsidP="0017670C">
      <w:pPr>
        <w:jc w:val="both"/>
        <w:rPr>
          <w:rFonts w:ascii="Arial Narrow" w:hAnsi="Arial Narrow" w:cs="Arial"/>
          <w:sz w:val="26"/>
          <w:szCs w:val="26"/>
        </w:rPr>
      </w:pPr>
    </w:p>
    <w:p w14:paraId="5832DF0F" w14:textId="77777777" w:rsidR="0017670C" w:rsidRPr="00DC64B0" w:rsidRDefault="00D94B19" w:rsidP="0017670C">
      <w:pPr>
        <w:pStyle w:val="Paragraphedeliste"/>
        <w:numPr>
          <w:ilvl w:val="0"/>
          <w:numId w:val="3"/>
        </w:numPr>
        <w:jc w:val="both"/>
        <w:rPr>
          <w:rFonts w:ascii="Arial Narrow" w:hAnsi="Arial Narrow" w:cs="Arial"/>
          <w:b/>
          <w:sz w:val="26"/>
          <w:szCs w:val="26"/>
        </w:rPr>
      </w:pPr>
      <w:r w:rsidRPr="00DC64B0">
        <w:rPr>
          <w:rFonts w:ascii="Arial Narrow" w:hAnsi="Arial Narrow" w:cs="Arial"/>
          <w:b/>
          <w:sz w:val="26"/>
          <w:szCs w:val="26"/>
        </w:rPr>
        <w:t xml:space="preserve">La célébration </w:t>
      </w:r>
    </w:p>
    <w:p w14:paraId="32A41D1D" w14:textId="68B623A7" w:rsidR="002C7D5E" w:rsidRPr="00DC64B0" w:rsidRDefault="0017670C" w:rsidP="002C7D5E">
      <w:pPr>
        <w:jc w:val="both"/>
        <w:rPr>
          <w:rFonts w:ascii="Arial Narrow" w:hAnsi="Arial Narrow" w:cs="Arial"/>
          <w:sz w:val="26"/>
          <w:szCs w:val="26"/>
        </w:rPr>
      </w:pPr>
      <w:r w:rsidRPr="00DC64B0">
        <w:rPr>
          <w:rFonts w:ascii="Arial Narrow" w:hAnsi="Arial Narrow" w:cs="Arial"/>
          <w:sz w:val="26"/>
          <w:szCs w:val="26"/>
        </w:rPr>
        <w:tab/>
      </w:r>
      <w:r w:rsidR="007A3B05" w:rsidRPr="00DC64B0">
        <w:rPr>
          <w:rFonts w:ascii="Arial Narrow" w:hAnsi="Arial Narrow" w:cs="Arial"/>
          <w:sz w:val="26"/>
          <w:szCs w:val="26"/>
        </w:rPr>
        <w:t>Elle aura lieu le 08 mars 20</w:t>
      </w:r>
      <w:r w:rsidR="00E124E1" w:rsidRPr="00DC64B0">
        <w:rPr>
          <w:rFonts w:ascii="Arial Narrow" w:hAnsi="Arial Narrow" w:cs="Arial"/>
          <w:sz w:val="26"/>
          <w:szCs w:val="26"/>
        </w:rPr>
        <w:t>2</w:t>
      </w:r>
      <w:r w:rsidR="007A3B05" w:rsidRPr="00DC64B0">
        <w:rPr>
          <w:rFonts w:ascii="Arial Narrow" w:hAnsi="Arial Narrow" w:cs="Arial"/>
          <w:sz w:val="26"/>
          <w:szCs w:val="26"/>
        </w:rPr>
        <w:t>2</w:t>
      </w:r>
      <w:r w:rsidR="00D94B19" w:rsidRPr="00DC64B0">
        <w:rPr>
          <w:rFonts w:ascii="Arial Narrow" w:hAnsi="Arial Narrow" w:cs="Arial"/>
          <w:sz w:val="26"/>
          <w:szCs w:val="26"/>
        </w:rPr>
        <w:t xml:space="preserve"> sur l’ensemble du territoire national</w:t>
      </w:r>
      <w:r w:rsidR="007A3B05" w:rsidRPr="00DC64B0">
        <w:rPr>
          <w:rFonts w:ascii="Arial Narrow" w:hAnsi="Arial Narrow" w:cs="Arial"/>
          <w:sz w:val="26"/>
          <w:szCs w:val="26"/>
        </w:rPr>
        <w:t>.</w:t>
      </w:r>
      <w:r w:rsidR="002C7D5E" w:rsidRPr="00DC64B0">
        <w:rPr>
          <w:rFonts w:ascii="Arial Narrow" w:hAnsi="Arial Narrow" w:cs="Arial"/>
          <w:sz w:val="26"/>
          <w:szCs w:val="26"/>
        </w:rPr>
        <w:t xml:space="preserve"> Le lancement des manifestations sera une étape essentielle. Le Ministre de la Promotion de la Femme et de la Famille procédera au lancement national, dans une localité arrêtée d’accord parties avec les partenaires sociaux et institutionnels. Des lancements régionaux sont prévus, sous </w:t>
      </w:r>
      <w:r w:rsidR="007007D2" w:rsidRPr="00DC64B0">
        <w:rPr>
          <w:rFonts w:ascii="Arial Narrow" w:hAnsi="Arial Narrow" w:cs="Arial"/>
          <w:sz w:val="26"/>
          <w:szCs w:val="26"/>
        </w:rPr>
        <w:t>la coordination</w:t>
      </w:r>
      <w:r w:rsidR="002C7D5E" w:rsidRPr="00DC64B0">
        <w:rPr>
          <w:rFonts w:ascii="Arial Narrow" w:hAnsi="Arial Narrow" w:cs="Arial"/>
          <w:sz w:val="26"/>
          <w:szCs w:val="26"/>
        </w:rPr>
        <w:t xml:space="preserve"> des autorités administratives locales. </w:t>
      </w:r>
    </w:p>
    <w:p w14:paraId="5CFDB321" w14:textId="77777777" w:rsidR="002C7D5E" w:rsidRPr="00DC64B0" w:rsidRDefault="002C7D5E" w:rsidP="002C7D5E">
      <w:pPr>
        <w:jc w:val="both"/>
        <w:rPr>
          <w:rFonts w:ascii="Arial Narrow" w:hAnsi="Arial Narrow" w:cs="Arial"/>
          <w:sz w:val="26"/>
          <w:szCs w:val="26"/>
        </w:rPr>
      </w:pPr>
    </w:p>
    <w:p w14:paraId="0BCDF1C7" w14:textId="77777777" w:rsidR="002C7D5E" w:rsidRPr="00DC64B0" w:rsidRDefault="002C7D5E" w:rsidP="002C7D5E">
      <w:pPr>
        <w:ind w:firstLine="708"/>
        <w:jc w:val="both"/>
        <w:rPr>
          <w:rFonts w:ascii="Arial Narrow" w:hAnsi="Arial Narrow" w:cs="Arial"/>
          <w:sz w:val="26"/>
          <w:szCs w:val="26"/>
        </w:rPr>
      </w:pPr>
      <w:r w:rsidRPr="00DC64B0">
        <w:rPr>
          <w:rFonts w:ascii="Arial Narrow" w:hAnsi="Arial Narrow" w:cs="Arial"/>
          <w:sz w:val="26"/>
          <w:szCs w:val="26"/>
        </w:rPr>
        <w:t xml:space="preserve">Les partenaires mèneront librement leurs activités, avec leurs ressources propres. Le Ministère de la Promotion de la Femme et de la Famille leur apportera, à leur demande et dans la limite de ses disponibilités, un accompagnement technique, selon la nature de l’action. </w:t>
      </w:r>
    </w:p>
    <w:p w14:paraId="76C10B46" w14:textId="77777777" w:rsidR="002C7D5E" w:rsidRPr="00DC64B0" w:rsidRDefault="002C7D5E" w:rsidP="002C7D5E">
      <w:pPr>
        <w:jc w:val="both"/>
        <w:rPr>
          <w:rFonts w:ascii="Arial Narrow" w:hAnsi="Arial Narrow" w:cs="Arial"/>
          <w:sz w:val="26"/>
          <w:szCs w:val="26"/>
        </w:rPr>
      </w:pPr>
    </w:p>
    <w:p w14:paraId="66DA6E2B" w14:textId="77777777" w:rsidR="002C7D5E" w:rsidRPr="00DC64B0" w:rsidRDefault="002C7D5E" w:rsidP="002C7D5E">
      <w:pPr>
        <w:jc w:val="both"/>
        <w:rPr>
          <w:rFonts w:ascii="Arial Narrow" w:hAnsi="Arial Narrow" w:cs="Arial"/>
          <w:sz w:val="26"/>
          <w:szCs w:val="26"/>
        </w:rPr>
      </w:pPr>
      <w:r w:rsidRPr="00DC64B0">
        <w:rPr>
          <w:rFonts w:ascii="Arial Narrow" w:hAnsi="Arial Narrow" w:cs="Arial"/>
          <w:sz w:val="26"/>
          <w:szCs w:val="26"/>
        </w:rPr>
        <w:tab/>
        <w:t xml:space="preserve">Les médias seront mis à contribution pour une meilleure appropriation sociale de l’événement et la visibilité des actions du MINPROFF. Les émissions radiophoniques et </w:t>
      </w:r>
      <w:r w:rsidRPr="00DC64B0">
        <w:rPr>
          <w:rFonts w:ascii="Arial Narrow" w:hAnsi="Arial Narrow" w:cs="Arial"/>
          <w:sz w:val="26"/>
          <w:szCs w:val="26"/>
        </w:rPr>
        <w:lastRenderedPageBreak/>
        <w:t xml:space="preserve">télévisées et les tables rondes, seront conduites dans les langues officielles et nationales sur l’ensemble du territoire national. </w:t>
      </w:r>
    </w:p>
    <w:p w14:paraId="64C15DA2" w14:textId="77777777" w:rsidR="002C7D5E" w:rsidRPr="00DC64B0" w:rsidRDefault="002C7D5E" w:rsidP="002C7D5E">
      <w:pPr>
        <w:jc w:val="both"/>
        <w:rPr>
          <w:rFonts w:ascii="Arial Narrow" w:hAnsi="Arial Narrow" w:cs="Arial"/>
          <w:sz w:val="26"/>
          <w:szCs w:val="26"/>
        </w:rPr>
      </w:pPr>
    </w:p>
    <w:p w14:paraId="6931ECE9" w14:textId="77777777" w:rsidR="002C7D5E" w:rsidRPr="00DC64B0" w:rsidRDefault="002C7D5E" w:rsidP="002C7D5E">
      <w:pPr>
        <w:ind w:firstLine="708"/>
        <w:jc w:val="both"/>
        <w:rPr>
          <w:rFonts w:ascii="Arial Narrow" w:hAnsi="Arial Narrow" w:cs="Arial"/>
          <w:b/>
          <w:sz w:val="26"/>
          <w:szCs w:val="26"/>
        </w:rPr>
      </w:pPr>
      <w:r w:rsidRPr="00DC64B0">
        <w:rPr>
          <w:rFonts w:ascii="Arial Narrow" w:hAnsi="Arial Narrow" w:cs="Arial"/>
          <w:b/>
          <w:sz w:val="26"/>
          <w:szCs w:val="26"/>
        </w:rPr>
        <w:t xml:space="preserve">NB : </w:t>
      </w:r>
    </w:p>
    <w:p w14:paraId="3B5A976A" w14:textId="77777777" w:rsidR="002C7D5E" w:rsidRPr="00DC64B0" w:rsidRDefault="002C7D5E" w:rsidP="002C7D5E">
      <w:pPr>
        <w:pStyle w:val="Paragraphedeliste"/>
        <w:numPr>
          <w:ilvl w:val="0"/>
          <w:numId w:val="1"/>
        </w:numPr>
        <w:spacing w:line="240" w:lineRule="auto"/>
        <w:jc w:val="both"/>
        <w:rPr>
          <w:rFonts w:ascii="Arial Narrow" w:hAnsi="Arial Narrow" w:cs="Arial"/>
          <w:sz w:val="26"/>
          <w:szCs w:val="26"/>
        </w:rPr>
      </w:pPr>
      <w:r w:rsidRPr="00DC64B0">
        <w:rPr>
          <w:rFonts w:ascii="Arial Narrow" w:hAnsi="Arial Narrow" w:cs="Arial"/>
          <w:sz w:val="26"/>
          <w:szCs w:val="26"/>
        </w:rPr>
        <w:t>Les activités des partenaires et les différents appuis techniques feront l’objet d’un Rapport à faire parvenir au Président du Comité d’Organisation 07 (sept) jours après la célébration ;</w:t>
      </w:r>
    </w:p>
    <w:p w14:paraId="1D6F7F26" w14:textId="77777777" w:rsidR="002C7D5E" w:rsidRPr="00DC64B0" w:rsidRDefault="002C7D5E" w:rsidP="002C7D5E">
      <w:pPr>
        <w:pStyle w:val="Paragraphedeliste"/>
        <w:numPr>
          <w:ilvl w:val="0"/>
          <w:numId w:val="1"/>
        </w:numPr>
        <w:spacing w:line="240" w:lineRule="auto"/>
        <w:jc w:val="both"/>
        <w:rPr>
          <w:rFonts w:ascii="Arial Narrow" w:hAnsi="Arial Narrow" w:cs="Arial"/>
          <w:sz w:val="26"/>
          <w:szCs w:val="26"/>
        </w:rPr>
      </w:pPr>
      <w:r w:rsidRPr="00DC64B0">
        <w:rPr>
          <w:rFonts w:ascii="Arial Narrow" w:hAnsi="Arial Narrow" w:cs="Arial"/>
          <w:sz w:val="26"/>
          <w:szCs w:val="26"/>
        </w:rPr>
        <w:t xml:space="preserve"> </w:t>
      </w:r>
      <w:proofErr w:type="gramStart"/>
      <w:r w:rsidRPr="00DC64B0">
        <w:rPr>
          <w:rFonts w:ascii="Arial Narrow" w:hAnsi="Arial Narrow" w:cs="Arial"/>
          <w:sz w:val="26"/>
          <w:szCs w:val="26"/>
        </w:rPr>
        <w:t>le</w:t>
      </w:r>
      <w:proofErr w:type="gramEnd"/>
      <w:r w:rsidRPr="00DC64B0">
        <w:rPr>
          <w:rFonts w:ascii="Arial Narrow" w:hAnsi="Arial Narrow" w:cs="Arial"/>
          <w:sz w:val="26"/>
          <w:szCs w:val="26"/>
        </w:rPr>
        <w:t xml:space="preserve"> Rapport Général intégrant l’apport des Régions sera soumis 14 (quatorze) jours après la célébration.</w:t>
      </w:r>
    </w:p>
    <w:p w14:paraId="596D8CC6" w14:textId="77777777" w:rsidR="002C7D5E" w:rsidRPr="00DC64B0" w:rsidRDefault="002C7D5E" w:rsidP="002C7D5E">
      <w:pPr>
        <w:jc w:val="both"/>
        <w:rPr>
          <w:rFonts w:ascii="Arial Narrow" w:hAnsi="Arial Narrow" w:cs="Arial"/>
          <w:sz w:val="26"/>
          <w:szCs w:val="26"/>
        </w:rPr>
      </w:pPr>
    </w:p>
    <w:p w14:paraId="40A71AC6" w14:textId="4A5003B3" w:rsidR="00D94B19" w:rsidRPr="00DC64B0" w:rsidRDefault="007007D2" w:rsidP="0017670C">
      <w:pPr>
        <w:jc w:val="both"/>
        <w:rPr>
          <w:rFonts w:ascii="Arial Narrow" w:eastAsiaTheme="minorHAnsi" w:hAnsi="Arial Narrow" w:cs="Arial"/>
          <w:b/>
          <w:sz w:val="26"/>
          <w:szCs w:val="26"/>
          <w:lang w:eastAsia="en-US"/>
        </w:rPr>
      </w:pPr>
      <w:r w:rsidRPr="00DC64B0">
        <w:rPr>
          <w:rFonts w:ascii="Arial Narrow" w:eastAsiaTheme="minorHAnsi" w:hAnsi="Arial Narrow" w:cs="Arial"/>
          <w:b/>
          <w:sz w:val="26"/>
          <w:szCs w:val="26"/>
          <w:lang w:eastAsia="en-US"/>
        </w:rPr>
        <w:t>VIII –</w:t>
      </w:r>
      <w:r w:rsidR="009C5D37" w:rsidRPr="00DC64B0">
        <w:rPr>
          <w:rFonts w:ascii="Arial Narrow" w:eastAsiaTheme="minorHAnsi" w:hAnsi="Arial Narrow" w:cs="Arial"/>
          <w:b/>
          <w:sz w:val="26"/>
          <w:szCs w:val="26"/>
          <w:lang w:eastAsia="en-US"/>
        </w:rPr>
        <w:t xml:space="preserve"> </w:t>
      </w:r>
      <w:r w:rsidR="002C7D5E" w:rsidRPr="00DC64B0">
        <w:rPr>
          <w:rFonts w:ascii="Arial Narrow" w:eastAsiaTheme="minorHAnsi" w:hAnsi="Arial Narrow" w:cs="Arial"/>
          <w:b/>
          <w:sz w:val="26"/>
          <w:szCs w:val="26"/>
          <w:lang w:eastAsia="en-US"/>
        </w:rPr>
        <w:t>PRINCIPES A RESPECTER</w:t>
      </w:r>
    </w:p>
    <w:p w14:paraId="65BAF585" w14:textId="77777777" w:rsidR="00D94B19" w:rsidRPr="00DC64B0" w:rsidRDefault="00D94B19" w:rsidP="0017670C">
      <w:pPr>
        <w:jc w:val="both"/>
        <w:rPr>
          <w:rFonts w:ascii="Arial Narrow" w:hAnsi="Arial Narrow" w:cs="Arial"/>
          <w:sz w:val="26"/>
          <w:szCs w:val="26"/>
        </w:rPr>
      </w:pPr>
    </w:p>
    <w:p w14:paraId="5069D61E" w14:textId="77777777" w:rsidR="007D2E75" w:rsidRPr="00DC64B0" w:rsidRDefault="00D94B19" w:rsidP="007D2E75">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la</w:t>
      </w:r>
      <w:proofErr w:type="gramEnd"/>
      <w:r w:rsidRPr="00DC64B0">
        <w:rPr>
          <w:rFonts w:ascii="Arial Narrow" w:hAnsi="Arial Narrow" w:cs="Arial"/>
          <w:sz w:val="26"/>
          <w:szCs w:val="26"/>
        </w:rPr>
        <w:t xml:space="preserve"> JIF devra se faire dans la dignité et le respect </w:t>
      </w:r>
      <w:r w:rsidR="007A3B05" w:rsidRPr="00DC64B0">
        <w:rPr>
          <w:rFonts w:ascii="Arial Narrow" w:hAnsi="Arial Narrow" w:cs="Arial"/>
          <w:sz w:val="26"/>
          <w:szCs w:val="26"/>
        </w:rPr>
        <w:t xml:space="preserve">scrupuleux </w:t>
      </w:r>
      <w:r w:rsidRPr="00DC64B0">
        <w:rPr>
          <w:rFonts w:ascii="Arial Narrow" w:hAnsi="Arial Narrow" w:cs="Arial"/>
          <w:sz w:val="26"/>
          <w:szCs w:val="26"/>
        </w:rPr>
        <w:t>des mœurs, d</w:t>
      </w:r>
      <w:r w:rsidR="007A3B05" w:rsidRPr="00DC64B0">
        <w:rPr>
          <w:rFonts w:ascii="Arial Narrow" w:hAnsi="Arial Narrow" w:cs="Arial"/>
          <w:sz w:val="26"/>
          <w:szCs w:val="26"/>
        </w:rPr>
        <w:t xml:space="preserve">es institutions républicaines et </w:t>
      </w:r>
      <w:r w:rsidRPr="00DC64B0">
        <w:rPr>
          <w:rFonts w:ascii="Arial Narrow" w:hAnsi="Arial Narrow" w:cs="Arial"/>
          <w:sz w:val="26"/>
          <w:szCs w:val="26"/>
        </w:rPr>
        <w:t>des responsabilités sociales et/ou</w:t>
      </w:r>
      <w:r w:rsidR="0017670C" w:rsidRPr="00DC64B0">
        <w:rPr>
          <w:rFonts w:ascii="Arial Narrow" w:hAnsi="Arial Narrow" w:cs="Arial"/>
          <w:sz w:val="26"/>
          <w:szCs w:val="26"/>
        </w:rPr>
        <w:t xml:space="preserve"> familiales;</w:t>
      </w:r>
    </w:p>
    <w:p w14:paraId="07481ED5" w14:textId="77777777" w:rsidR="0017670C" w:rsidRPr="00DC64B0" w:rsidRDefault="0017670C"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sur</w:t>
      </w:r>
      <w:proofErr w:type="gramEnd"/>
      <w:r w:rsidRPr="00DC64B0">
        <w:rPr>
          <w:rFonts w:ascii="Arial Narrow" w:hAnsi="Arial Narrow" w:cs="Arial"/>
          <w:sz w:val="26"/>
          <w:szCs w:val="26"/>
        </w:rPr>
        <w:t xml:space="preserve"> le plan sécuritaire, l’implication des administrations en charge  du maintien  de l’ordre public sera indispensable ;</w:t>
      </w:r>
    </w:p>
    <w:p w14:paraId="74D3945D" w14:textId="77777777" w:rsidR="007D2E75" w:rsidRPr="00DC64B0" w:rsidRDefault="007D2E75"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sidRPr="00DC64B0">
        <w:rPr>
          <w:rFonts w:ascii="Arial Narrow" w:hAnsi="Arial Narrow" w:cs="Arial"/>
          <w:sz w:val="26"/>
          <w:szCs w:val="26"/>
        </w:rPr>
        <w:t>les</w:t>
      </w:r>
      <w:proofErr w:type="gramEnd"/>
      <w:r w:rsidRPr="00DC64B0">
        <w:rPr>
          <w:rFonts w:ascii="Arial Narrow" w:hAnsi="Arial Narrow" w:cs="Arial"/>
          <w:sz w:val="26"/>
          <w:szCs w:val="26"/>
        </w:rPr>
        <w:t xml:space="preserve"> participants devront se conformer aux consignes du Comité d’Organisation ;</w:t>
      </w:r>
    </w:p>
    <w:p w14:paraId="73EF9C75" w14:textId="4A4655BD" w:rsidR="007A3B05" w:rsidRPr="00DC64B0" w:rsidRDefault="00637B09" w:rsidP="0017670C">
      <w:pPr>
        <w:pStyle w:val="Paragraphedeliste"/>
        <w:numPr>
          <w:ilvl w:val="0"/>
          <w:numId w:val="1"/>
        </w:numPr>
        <w:spacing w:line="240" w:lineRule="auto"/>
        <w:ind w:left="714" w:hanging="357"/>
        <w:contextualSpacing w:val="0"/>
        <w:jc w:val="both"/>
        <w:rPr>
          <w:rFonts w:ascii="Arial Narrow" w:hAnsi="Arial Narrow" w:cs="Arial"/>
          <w:sz w:val="26"/>
          <w:szCs w:val="26"/>
        </w:rPr>
      </w:pPr>
      <w:proofErr w:type="gramStart"/>
      <w:r>
        <w:rPr>
          <w:rFonts w:ascii="Arial Narrow" w:hAnsi="Arial Narrow" w:cs="Arial"/>
          <w:sz w:val="26"/>
          <w:szCs w:val="26"/>
        </w:rPr>
        <w:t>au</w:t>
      </w:r>
      <w:proofErr w:type="gramEnd"/>
      <w:r w:rsidR="007A3B05" w:rsidRPr="00DC64B0">
        <w:rPr>
          <w:rFonts w:ascii="Arial Narrow" w:hAnsi="Arial Narrow" w:cs="Arial"/>
          <w:sz w:val="26"/>
          <w:szCs w:val="26"/>
        </w:rPr>
        <w:t xml:space="preserve"> plan sanitaire, le respect des mesures barrières </w:t>
      </w:r>
      <w:r w:rsidR="007D2E75" w:rsidRPr="00DC64B0">
        <w:rPr>
          <w:rFonts w:ascii="Arial Narrow" w:hAnsi="Arial Narrow" w:cs="Arial"/>
          <w:sz w:val="26"/>
          <w:szCs w:val="26"/>
        </w:rPr>
        <w:t>est de rigueur.</w:t>
      </w:r>
    </w:p>
    <w:p w14:paraId="4A522B44" w14:textId="77777777" w:rsidR="004208DD" w:rsidRPr="00DC64B0" w:rsidRDefault="004208DD" w:rsidP="00CE112F">
      <w:pPr>
        <w:rPr>
          <w:rFonts w:ascii="Arial Narrow" w:hAnsi="Arial Narrow" w:cs="Arial"/>
          <w:sz w:val="26"/>
          <w:szCs w:val="26"/>
        </w:rPr>
      </w:pPr>
    </w:p>
    <w:sectPr w:rsidR="004208DD" w:rsidRPr="00DC64B0" w:rsidSect="002A2536">
      <w:footerReference w:type="default" r:id="rId7"/>
      <w:pgSz w:w="11906" w:h="16838"/>
      <w:pgMar w:top="1417" w:right="1417" w:bottom="1417" w:left="1417" w:header="708" w:footer="708" w:gutter="0"/>
      <w:pgBorders w:display="firstPage" w:offsetFrom="page">
        <w:top w:val="decoBlocks" w:sz="10" w:space="24" w:color="auto"/>
        <w:left w:val="decoBlocks" w:sz="10" w:space="24" w:color="auto"/>
        <w:bottom w:val="decoBlocks" w:sz="10" w:space="24" w:color="auto"/>
        <w:right w:val="decoBlocks" w:sz="10"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93F4" w14:textId="77777777" w:rsidR="00807176" w:rsidRDefault="00807176" w:rsidP="00C965E7">
      <w:r>
        <w:separator/>
      </w:r>
    </w:p>
  </w:endnote>
  <w:endnote w:type="continuationSeparator" w:id="0">
    <w:p w14:paraId="40FEEC02" w14:textId="77777777" w:rsidR="00807176" w:rsidRDefault="00807176" w:rsidP="00C9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70907"/>
      <w:docPartObj>
        <w:docPartGallery w:val="Page Numbers (Bottom of Page)"/>
        <w:docPartUnique/>
      </w:docPartObj>
    </w:sdtPr>
    <w:sdtEndPr/>
    <w:sdtContent>
      <w:p w14:paraId="1AA90DDC" w14:textId="77777777" w:rsidR="00C965E7" w:rsidRDefault="000E597B">
        <w:pPr>
          <w:pStyle w:val="Pieddepage"/>
        </w:pPr>
        <w:r>
          <w:rPr>
            <w:noProof/>
          </w:rPr>
          <mc:AlternateContent>
            <mc:Choice Requires="wps">
              <w:drawing>
                <wp:anchor distT="0" distB="0" distL="114300" distR="114300" simplePos="0" relativeHeight="251660288" behindDoc="0" locked="0" layoutInCell="0" allowOverlap="1" wp14:anchorId="5E267960" wp14:editId="050B310B">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0" b="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19652C52" w14:textId="77777777" w:rsidR="00C965E7" w:rsidRDefault="003E6795">
                              <w:pPr>
                                <w:jc w:val="center"/>
                              </w:pPr>
                              <w:r>
                                <w:fldChar w:fldCharType="begin"/>
                              </w:r>
                              <w:r w:rsidR="00097C60">
                                <w:instrText xml:space="preserve"> PAGE    \* MERGEFORMAT </w:instrText>
                              </w:r>
                              <w:r>
                                <w:fldChar w:fldCharType="separate"/>
                              </w:r>
                              <w:r w:rsidR="00141E21" w:rsidRPr="00141E21">
                                <w:rPr>
                                  <w:noProof/>
                                  <w:sz w:val="16"/>
                                  <w:szCs w:val="16"/>
                                </w:rPr>
                                <w:t>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6796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" o:allowincell="f" adj="14135" strokecolor="gray [1629]" strokeweight=".25pt">
                  <v:textbox>
                    <w:txbxContent>
                      <w:p w14:paraId="19652C52" w14:textId="77777777" w:rsidR="00C965E7" w:rsidRDefault="003E6795">
                        <w:pPr>
                          <w:jc w:val="center"/>
                        </w:pPr>
                        <w:r>
                          <w:fldChar w:fldCharType="begin"/>
                        </w:r>
                        <w:r w:rsidR="00097C60">
                          <w:instrText xml:space="preserve"> PAGE    \* MERGEFORMAT </w:instrText>
                        </w:r>
                        <w:r>
                          <w:fldChar w:fldCharType="separate"/>
                        </w:r>
                        <w:r w:rsidR="00141E21" w:rsidRPr="00141E21">
                          <w:rPr>
                            <w:noProof/>
                            <w:sz w:val="16"/>
                            <w:szCs w:val="16"/>
                          </w:rPr>
                          <w:t>3</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D4E3" w14:textId="77777777" w:rsidR="00807176" w:rsidRDefault="00807176" w:rsidP="00C965E7">
      <w:r>
        <w:separator/>
      </w:r>
    </w:p>
  </w:footnote>
  <w:footnote w:type="continuationSeparator" w:id="0">
    <w:p w14:paraId="561879C0" w14:textId="77777777" w:rsidR="00807176" w:rsidRDefault="00807176" w:rsidP="00C96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668F"/>
    <w:multiLevelType w:val="hybridMultilevel"/>
    <w:tmpl w:val="70A254A4"/>
    <w:lvl w:ilvl="0" w:tplc="8BD02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B30187"/>
    <w:multiLevelType w:val="hybridMultilevel"/>
    <w:tmpl w:val="821602F2"/>
    <w:lvl w:ilvl="0" w:tplc="CF44FD0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5CB7334D"/>
    <w:multiLevelType w:val="hybridMultilevel"/>
    <w:tmpl w:val="C3D8C086"/>
    <w:lvl w:ilvl="0" w:tplc="2C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6B8E7F98"/>
    <w:multiLevelType w:val="multilevel"/>
    <w:tmpl w:val="5B48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F81"/>
    <w:rsid w:val="00007233"/>
    <w:rsid w:val="000075F5"/>
    <w:rsid w:val="00026977"/>
    <w:rsid w:val="00072EC6"/>
    <w:rsid w:val="00085EED"/>
    <w:rsid w:val="00091F07"/>
    <w:rsid w:val="000953A1"/>
    <w:rsid w:val="00097C60"/>
    <w:rsid w:val="000B060F"/>
    <w:rsid w:val="000B5077"/>
    <w:rsid w:val="000C0270"/>
    <w:rsid w:val="000C0521"/>
    <w:rsid w:val="000C3AFB"/>
    <w:rsid w:val="000E09DB"/>
    <w:rsid w:val="000E5679"/>
    <w:rsid w:val="000E597B"/>
    <w:rsid w:val="000F2D17"/>
    <w:rsid w:val="000F791A"/>
    <w:rsid w:val="000F7A07"/>
    <w:rsid w:val="00100B77"/>
    <w:rsid w:val="0011106B"/>
    <w:rsid w:val="00122846"/>
    <w:rsid w:val="00125CED"/>
    <w:rsid w:val="0013683C"/>
    <w:rsid w:val="00141E21"/>
    <w:rsid w:val="00155BEF"/>
    <w:rsid w:val="001560D5"/>
    <w:rsid w:val="00156E6C"/>
    <w:rsid w:val="00162DBC"/>
    <w:rsid w:val="00164156"/>
    <w:rsid w:val="00167670"/>
    <w:rsid w:val="001702AD"/>
    <w:rsid w:val="00170F58"/>
    <w:rsid w:val="0017670C"/>
    <w:rsid w:val="001802D2"/>
    <w:rsid w:val="00184538"/>
    <w:rsid w:val="001964FF"/>
    <w:rsid w:val="00196CE5"/>
    <w:rsid w:val="001B72E2"/>
    <w:rsid w:val="001D1AE4"/>
    <w:rsid w:val="001F08C8"/>
    <w:rsid w:val="001F3551"/>
    <w:rsid w:val="001F3E33"/>
    <w:rsid w:val="00206F16"/>
    <w:rsid w:val="00230529"/>
    <w:rsid w:val="00241CCA"/>
    <w:rsid w:val="00264BED"/>
    <w:rsid w:val="00295374"/>
    <w:rsid w:val="002A2536"/>
    <w:rsid w:val="002A2DEE"/>
    <w:rsid w:val="002A5319"/>
    <w:rsid w:val="002C7D5E"/>
    <w:rsid w:val="002D1987"/>
    <w:rsid w:val="002D1B0C"/>
    <w:rsid w:val="002E65FC"/>
    <w:rsid w:val="002F1EC1"/>
    <w:rsid w:val="002F62B3"/>
    <w:rsid w:val="002F67A7"/>
    <w:rsid w:val="00300929"/>
    <w:rsid w:val="00303A9F"/>
    <w:rsid w:val="00305609"/>
    <w:rsid w:val="00314406"/>
    <w:rsid w:val="003342CA"/>
    <w:rsid w:val="003760DA"/>
    <w:rsid w:val="003803ED"/>
    <w:rsid w:val="003A365D"/>
    <w:rsid w:val="003B4298"/>
    <w:rsid w:val="003D2FF5"/>
    <w:rsid w:val="003E1CE5"/>
    <w:rsid w:val="003E3CF7"/>
    <w:rsid w:val="003E6795"/>
    <w:rsid w:val="003F4B3B"/>
    <w:rsid w:val="004208DD"/>
    <w:rsid w:val="00425750"/>
    <w:rsid w:val="00427260"/>
    <w:rsid w:val="00430C98"/>
    <w:rsid w:val="00433010"/>
    <w:rsid w:val="0044516F"/>
    <w:rsid w:val="00446FAB"/>
    <w:rsid w:val="00457536"/>
    <w:rsid w:val="004810AA"/>
    <w:rsid w:val="0048356A"/>
    <w:rsid w:val="0048446D"/>
    <w:rsid w:val="0048507A"/>
    <w:rsid w:val="0048584E"/>
    <w:rsid w:val="004C117F"/>
    <w:rsid w:val="004D1641"/>
    <w:rsid w:val="004E4496"/>
    <w:rsid w:val="004F0DCE"/>
    <w:rsid w:val="00507B60"/>
    <w:rsid w:val="005273E9"/>
    <w:rsid w:val="00530B0C"/>
    <w:rsid w:val="005412EC"/>
    <w:rsid w:val="005447E5"/>
    <w:rsid w:val="00550870"/>
    <w:rsid w:val="005B0041"/>
    <w:rsid w:val="005C32B2"/>
    <w:rsid w:val="005F4B5C"/>
    <w:rsid w:val="006113CE"/>
    <w:rsid w:val="00613C85"/>
    <w:rsid w:val="00616A3A"/>
    <w:rsid w:val="00631220"/>
    <w:rsid w:val="00632F81"/>
    <w:rsid w:val="006330C4"/>
    <w:rsid w:val="00635282"/>
    <w:rsid w:val="00637B09"/>
    <w:rsid w:val="00641CF9"/>
    <w:rsid w:val="00652ED2"/>
    <w:rsid w:val="006550A0"/>
    <w:rsid w:val="006560CB"/>
    <w:rsid w:val="0066521C"/>
    <w:rsid w:val="00673565"/>
    <w:rsid w:val="006814BC"/>
    <w:rsid w:val="0068312D"/>
    <w:rsid w:val="00684501"/>
    <w:rsid w:val="00697062"/>
    <w:rsid w:val="006A2589"/>
    <w:rsid w:val="006C6646"/>
    <w:rsid w:val="006D14E2"/>
    <w:rsid w:val="006F68C4"/>
    <w:rsid w:val="007007D2"/>
    <w:rsid w:val="00716E69"/>
    <w:rsid w:val="007215A7"/>
    <w:rsid w:val="0073221E"/>
    <w:rsid w:val="00751B64"/>
    <w:rsid w:val="00752324"/>
    <w:rsid w:val="00760A68"/>
    <w:rsid w:val="007827F3"/>
    <w:rsid w:val="007902C7"/>
    <w:rsid w:val="007A3B05"/>
    <w:rsid w:val="007A7593"/>
    <w:rsid w:val="007D228E"/>
    <w:rsid w:val="007D2E75"/>
    <w:rsid w:val="007F2172"/>
    <w:rsid w:val="007F586D"/>
    <w:rsid w:val="00807176"/>
    <w:rsid w:val="008302DC"/>
    <w:rsid w:val="0084008E"/>
    <w:rsid w:val="00865485"/>
    <w:rsid w:val="0088418F"/>
    <w:rsid w:val="00896A9C"/>
    <w:rsid w:val="008A0AE0"/>
    <w:rsid w:val="008B6BB2"/>
    <w:rsid w:val="008E2780"/>
    <w:rsid w:val="008E63E1"/>
    <w:rsid w:val="008F3A6F"/>
    <w:rsid w:val="009029B1"/>
    <w:rsid w:val="00906F3C"/>
    <w:rsid w:val="009105EA"/>
    <w:rsid w:val="009136A4"/>
    <w:rsid w:val="00924763"/>
    <w:rsid w:val="00940578"/>
    <w:rsid w:val="00952985"/>
    <w:rsid w:val="0095310D"/>
    <w:rsid w:val="0095668B"/>
    <w:rsid w:val="00986316"/>
    <w:rsid w:val="00986696"/>
    <w:rsid w:val="00990E3C"/>
    <w:rsid w:val="00996A50"/>
    <w:rsid w:val="009A4208"/>
    <w:rsid w:val="009A6541"/>
    <w:rsid w:val="009C3B47"/>
    <w:rsid w:val="009C5D37"/>
    <w:rsid w:val="009D7E2A"/>
    <w:rsid w:val="009F5625"/>
    <w:rsid w:val="00A14F04"/>
    <w:rsid w:val="00A252BF"/>
    <w:rsid w:val="00A405A4"/>
    <w:rsid w:val="00A521AB"/>
    <w:rsid w:val="00A60B51"/>
    <w:rsid w:val="00A647BE"/>
    <w:rsid w:val="00A75DDB"/>
    <w:rsid w:val="00A95725"/>
    <w:rsid w:val="00AA4BC7"/>
    <w:rsid w:val="00AB16B0"/>
    <w:rsid w:val="00AE6FEC"/>
    <w:rsid w:val="00AF6CCC"/>
    <w:rsid w:val="00B10752"/>
    <w:rsid w:val="00B108F2"/>
    <w:rsid w:val="00B13BE5"/>
    <w:rsid w:val="00B15FCB"/>
    <w:rsid w:val="00B16BA2"/>
    <w:rsid w:val="00B21848"/>
    <w:rsid w:val="00B3117C"/>
    <w:rsid w:val="00B5098C"/>
    <w:rsid w:val="00B50C6A"/>
    <w:rsid w:val="00B578E7"/>
    <w:rsid w:val="00BB02D3"/>
    <w:rsid w:val="00BB6FCD"/>
    <w:rsid w:val="00BB7B92"/>
    <w:rsid w:val="00BD251C"/>
    <w:rsid w:val="00BD728D"/>
    <w:rsid w:val="00BF2CBA"/>
    <w:rsid w:val="00BF33F3"/>
    <w:rsid w:val="00BF4F7E"/>
    <w:rsid w:val="00C03246"/>
    <w:rsid w:val="00C033A2"/>
    <w:rsid w:val="00C03AFB"/>
    <w:rsid w:val="00C123AF"/>
    <w:rsid w:val="00C15B3C"/>
    <w:rsid w:val="00C25334"/>
    <w:rsid w:val="00C30BAC"/>
    <w:rsid w:val="00C33390"/>
    <w:rsid w:val="00C613BE"/>
    <w:rsid w:val="00C70594"/>
    <w:rsid w:val="00C71BDA"/>
    <w:rsid w:val="00C741FE"/>
    <w:rsid w:val="00C76E57"/>
    <w:rsid w:val="00C965E7"/>
    <w:rsid w:val="00CE112F"/>
    <w:rsid w:val="00CE1A05"/>
    <w:rsid w:val="00CF1B82"/>
    <w:rsid w:val="00CF2217"/>
    <w:rsid w:val="00CF4BA4"/>
    <w:rsid w:val="00D005F2"/>
    <w:rsid w:val="00D17043"/>
    <w:rsid w:val="00D33839"/>
    <w:rsid w:val="00D52A58"/>
    <w:rsid w:val="00D625EA"/>
    <w:rsid w:val="00D72276"/>
    <w:rsid w:val="00D8291A"/>
    <w:rsid w:val="00D86D4B"/>
    <w:rsid w:val="00D94B19"/>
    <w:rsid w:val="00DA43EE"/>
    <w:rsid w:val="00DC187A"/>
    <w:rsid w:val="00DC619C"/>
    <w:rsid w:val="00DC64B0"/>
    <w:rsid w:val="00DE6C1C"/>
    <w:rsid w:val="00DF5360"/>
    <w:rsid w:val="00E02DF0"/>
    <w:rsid w:val="00E124E1"/>
    <w:rsid w:val="00E136E6"/>
    <w:rsid w:val="00E46413"/>
    <w:rsid w:val="00E645DA"/>
    <w:rsid w:val="00E934F6"/>
    <w:rsid w:val="00EC0622"/>
    <w:rsid w:val="00ED4B6D"/>
    <w:rsid w:val="00ED5143"/>
    <w:rsid w:val="00ED5311"/>
    <w:rsid w:val="00EF37CE"/>
    <w:rsid w:val="00EF6071"/>
    <w:rsid w:val="00F041DD"/>
    <w:rsid w:val="00F11264"/>
    <w:rsid w:val="00F127E3"/>
    <w:rsid w:val="00F14833"/>
    <w:rsid w:val="00F14CC7"/>
    <w:rsid w:val="00F21786"/>
    <w:rsid w:val="00F62C27"/>
    <w:rsid w:val="00F7344F"/>
    <w:rsid w:val="00F73CE1"/>
    <w:rsid w:val="00F8225D"/>
    <w:rsid w:val="00F84645"/>
    <w:rsid w:val="00FB1215"/>
    <w:rsid w:val="00FD319B"/>
    <w:rsid w:val="00FE4798"/>
    <w:rsid w:val="00FE61F6"/>
    <w:rsid w:val="00FE6BBF"/>
    <w:rsid w:val="00FF49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50543"/>
  <w15:docId w15:val="{474921F0-2AAF-4A8D-8A5D-64B1CF30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8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1987"/>
    <w:pPr>
      <w:spacing w:after="200" w:line="276"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semiHidden/>
    <w:unhideWhenUsed/>
    <w:rsid w:val="00C965E7"/>
    <w:pPr>
      <w:tabs>
        <w:tab w:val="center" w:pos="4536"/>
        <w:tab w:val="right" w:pos="9072"/>
      </w:tabs>
    </w:pPr>
  </w:style>
  <w:style w:type="character" w:customStyle="1" w:styleId="En-tteCar">
    <w:name w:val="En-tête Car"/>
    <w:basedOn w:val="Policepardfaut"/>
    <w:link w:val="En-tte"/>
    <w:uiPriority w:val="99"/>
    <w:semiHidden/>
    <w:rsid w:val="00C965E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C965E7"/>
    <w:pPr>
      <w:tabs>
        <w:tab w:val="center" w:pos="4536"/>
        <w:tab w:val="right" w:pos="9072"/>
      </w:tabs>
    </w:pPr>
  </w:style>
  <w:style w:type="character" w:customStyle="1" w:styleId="PieddepageCar">
    <w:name w:val="Pied de page Car"/>
    <w:basedOn w:val="Policepardfaut"/>
    <w:link w:val="Pieddepage"/>
    <w:uiPriority w:val="99"/>
    <w:semiHidden/>
    <w:rsid w:val="00C965E7"/>
    <w:rPr>
      <w:rFonts w:ascii="Times New Roman" w:eastAsia="Times New Roman" w:hAnsi="Times New Roman" w:cs="Times New Roman"/>
      <w:sz w:val="24"/>
      <w:szCs w:val="24"/>
      <w:lang w:eastAsia="fr-FR"/>
    </w:rPr>
  </w:style>
  <w:style w:type="table" w:styleId="Grilledutableau">
    <w:name w:val="Table Grid"/>
    <w:basedOn w:val="TableauNormal"/>
    <w:uiPriority w:val="59"/>
    <w:unhideWhenUsed/>
    <w:rsid w:val="00ED4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E597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597B"/>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94933">
      <w:bodyDiv w:val="1"/>
      <w:marLeft w:val="0"/>
      <w:marRight w:val="0"/>
      <w:marTop w:val="0"/>
      <w:marBottom w:val="0"/>
      <w:divBdr>
        <w:top w:val="none" w:sz="0" w:space="0" w:color="auto"/>
        <w:left w:val="none" w:sz="0" w:space="0" w:color="auto"/>
        <w:bottom w:val="none" w:sz="0" w:space="0" w:color="auto"/>
        <w:right w:val="none" w:sz="0" w:space="0" w:color="auto"/>
      </w:divBdr>
    </w:div>
    <w:div w:id="10048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2079</Words>
  <Characters>11436</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MINPROFF</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Invité</dc:creator>
  <cp:lastModifiedBy>lenovo</cp:lastModifiedBy>
  <cp:revision>2</cp:revision>
  <cp:lastPrinted>2022-01-17T13:27:00Z</cp:lastPrinted>
  <dcterms:created xsi:type="dcterms:W3CDTF">2022-01-31T12:43:00Z</dcterms:created>
  <dcterms:modified xsi:type="dcterms:W3CDTF">2022-01-31T12:43:00Z</dcterms:modified>
</cp:coreProperties>
</file>